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rix Sans Regular" w:eastAsia="Calibri" w:hAnsi="Brix Sans Regular" w:cs="Calibri"/>
          <w:b/>
          <w:bCs/>
          <w:color w:val="00007C"/>
          <w:sz w:val="48"/>
          <w:szCs w:val="48"/>
        </w:rPr>
        <w:alias w:val="Title"/>
        <w:tag w:val=""/>
        <w:id w:val="875438474"/>
        <w:placeholder>
          <w:docPart w:val="E173A3E5EF06417D89D0A8F36D8BEAA7"/>
        </w:placeholder>
        <w:dataBinding w:prefixMappings="xmlns:ns0='http://purl.org/dc/elements/1.1/' xmlns:ns1='http://schemas.openxmlformats.org/package/2006/metadata/core-properties' " w:xpath="/ns1:coreProperties[1]/ns0:title[1]" w:storeItemID="{6C3C8BC8-F283-45AE-878A-BAB7291924A1}"/>
        <w:text/>
      </w:sdtPr>
      <w:sdtContent>
        <w:p w14:paraId="09C2B1CC" w14:textId="35BEB725" w:rsidR="00551A19" w:rsidRPr="003D731A" w:rsidRDefault="00881D43" w:rsidP="00BA2A28">
          <w:pPr>
            <w:keepNext/>
            <w:keepLines/>
            <w:spacing w:before="40" w:after="360" w:line="259" w:lineRule="auto"/>
            <w:jc w:val="center"/>
            <w:outlineLvl w:val="1"/>
            <w:rPr>
              <w:rFonts w:ascii="Brix Sans Regular" w:eastAsia="Calibri" w:hAnsi="Brix Sans Regular" w:cs="Calibri"/>
              <w:b/>
              <w:bCs/>
              <w:color w:val="00007C"/>
              <w:sz w:val="48"/>
              <w:szCs w:val="48"/>
            </w:rPr>
          </w:pPr>
          <w:r>
            <w:rPr>
              <w:rFonts w:ascii="Brix Sans Regular" w:eastAsia="Calibri" w:hAnsi="Brix Sans Regular" w:cs="Calibri"/>
              <w:b/>
              <w:bCs/>
              <w:color w:val="00007C"/>
              <w:sz w:val="48"/>
              <w:szCs w:val="48"/>
            </w:rPr>
            <w:t>Vinnsla á persónuupplýsingum um birgja</w:t>
          </w:r>
        </w:p>
      </w:sdtContent>
    </w:sdt>
    <w:p w14:paraId="7E6E514B" w14:textId="77777777" w:rsidR="00BA2A28" w:rsidRPr="00BA2A28" w:rsidRDefault="00BA2A28" w:rsidP="00BA2A28">
      <w:pPr>
        <w:pStyle w:val="Heading1"/>
      </w:pPr>
      <w:r w:rsidRPr="00BA2A28">
        <w:t xml:space="preserve">Vinnsla á persónuupplýsingum um birgja, persónuverndarstefna </w:t>
      </w:r>
    </w:p>
    <w:p w14:paraId="2F3168E0" w14:textId="77777777" w:rsidR="00BA2A28" w:rsidRDefault="00BA2A28" w:rsidP="00BA2A28">
      <w:pPr>
        <w:spacing w:before="120" w:after="120" w:line="240" w:lineRule="auto"/>
        <w:rPr>
          <w:rFonts w:eastAsia="Calibri"/>
          <w:szCs w:val="20"/>
        </w:rPr>
      </w:pPr>
      <w:r w:rsidRPr="00BA2A28">
        <w:rPr>
          <w:rFonts w:eastAsia="Calibri"/>
          <w:szCs w:val="20"/>
        </w:rPr>
        <w:t xml:space="preserve">Fræðsla þessi er hluti af persónuverndarstefnu Símans (einnig vísað til „félagsins“) og lýsir vinnslu Símans á persónuupplýsingum um birgja (ef um einstakling er að ræða) og um fyrirsvarsmenn og starfsmenn birgja. Hér er jafnframt vísað til hinna skráðu sem „þín“ og félagsins sem „okkar“, en við komum fram sem ábyrgðaraðili þeirra persónuupplýsinga sem unnið er með í tengslum við birgja. Persónuverndarstefnu Símans er fjallað nánar um réttindi þín á grundvelli laga nr. 90/2018 um persónuvernd og vinnslu persónuupplýsinga („persónuverndarlög“). </w:t>
      </w:r>
    </w:p>
    <w:p w14:paraId="79F169FE" w14:textId="77777777" w:rsidR="00BA2A28" w:rsidRPr="00BA2A28" w:rsidRDefault="00BA2A28" w:rsidP="00BA2A28">
      <w:pPr>
        <w:pStyle w:val="Heading1"/>
      </w:pPr>
      <w:r w:rsidRPr="00BA2A28">
        <w:t xml:space="preserve">Persónuupplýsingar sem félagið safnar og vinnur </w:t>
      </w:r>
    </w:p>
    <w:p w14:paraId="3564FE24" w14:textId="77777777" w:rsidR="00BA2A28" w:rsidRDefault="00BA2A28" w:rsidP="00BA2A28">
      <w:pPr>
        <w:spacing w:before="120" w:after="120" w:line="240" w:lineRule="auto"/>
        <w:rPr>
          <w:rFonts w:eastAsia="Calibri"/>
          <w:szCs w:val="20"/>
        </w:rPr>
      </w:pPr>
      <w:r w:rsidRPr="00BA2A28">
        <w:rPr>
          <w:rFonts w:eastAsia="Calibri"/>
          <w:szCs w:val="20"/>
        </w:rPr>
        <w:t xml:space="preserve">Við söfnum og varðveitum persónuupplýsingum um birgja (ef um einstakling er að ræða) sem og ákveðnum upplýsingum um fyrirsvarsmenn og starfsmenn birgja. Eftirfarandi eru dæmi um upplýsingar sem félagið safnar um birgja: </w:t>
      </w:r>
    </w:p>
    <w:p w14:paraId="2D065816" w14:textId="77777777" w:rsidR="00BA2A28" w:rsidRDefault="00BA2A28" w:rsidP="00BA2A28">
      <w:pPr>
        <w:pStyle w:val="Bullets"/>
        <w:numPr>
          <w:ilvl w:val="0"/>
          <w:numId w:val="45"/>
        </w:numPr>
        <w:ind w:left="993"/>
        <w:rPr>
          <w:color w:val="auto"/>
        </w:rPr>
      </w:pPr>
      <w:r w:rsidRPr="00BA2A28">
        <w:rPr>
          <w:color w:val="auto"/>
        </w:rPr>
        <w:t xml:space="preserve">Nafn; </w:t>
      </w:r>
    </w:p>
    <w:p w14:paraId="235D9B9A" w14:textId="77777777" w:rsidR="00BA2A28" w:rsidRDefault="00BA2A28" w:rsidP="00BA2A28">
      <w:pPr>
        <w:pStyle w:val="Bullets"/>
        <w:numPr>
          <w:ilvl w:val="0"/>
          <w:numId w:val="45"/>
        </w:numPr>
        <w:ind w:left="993"/>
        <w:rPr>
          <w:color w:val="auto"/>
        </w:rPr>
      </w:pPr>
      <w:r w:rsidRPr="00BA2A28">
        <w:rPr>
          <w:color w:val="auto"/>
        </w:rPr>
        <w:t xml:space="preserve">Kennitala </w:t>
      </w:r>
    </w:p>
    <w:p w14:paraId="7388CFCD" w14:textId="77777777" w:rsidR="00BA2A28" w:rsidRDefault="00BA2A28" w:rsidP="00BA2A28">
      <w:pPr>
        <w:pStyle w:val="Bullets"/>
        <w:numPr>
          <w:ilvl w:val="0"/>
          <w:numId w:val="45"/>
        </w:numPr>
        <w:ind w:left="993"/>
        <w:rPr>
          <w:color w:val="auto"/>
        </w:rPr>
      </w:pPr>
      <w:r w:rsidRPr="00BA2A28">
        <w:rPr>
          <w:color w:val="auto"/>
        </w:rPr>
        <w:t xml:space="preserve">Heimilisfang </w:t>
      </w:r>
    </w:p>
    <w:p w14:paraId="5B3CFE78" w14:textId="77777777" w:rsidR="00BA2A28" w:rsidRDefault="00BA2A28" w:rsidP="00BA2A28">
      <w:pPr>
        <w:pStyle w:val="Bullets"/>
        <w:numPr>
          <w:ilvl w:val="0"/>
          <w:numId w:val="45"/>
        </w:numPr>
        <w:ind w:left="993"/>
        <w:rPr>
          <w:color w:val="auto"/>
        </w:rPr>
      </w:pPr>
      <w:r w:rsidRPr="00BA2A28">
        <w:rPr>
          <w:color w:val="auto"/>
        </w:rPr>
        <w:t xml:space="preserve">Símanúmer </w:t>
      </w:r>
    </w:p>
    <w:p w14:paraId="06EC6FCB" w14:textId="77777777" w:rsidR="00BA2A28" w:rsidRDefault="00BA2A28" w:rsidP="00BA2A28">
      <w:pPr>
        <w:pStyle w:val="Bullets"/>
        <w:numPr>
          <w:ilvl w:val="0"/>
          <w:numId w:val="45"/>
        </w:numPr>
        <w:ind w:left="993"/>
        <w:rPr>
          <w:color w:val="auto"/>
        </w:rPr>
      </w:pPr>
      <w:r w:rsidRPr="00BA2A28">
        <w:rPr>
          <w:color w:val="auto"/>
        </w:rPr>
        <w:t xml:space="preserve">Tölvupóstfang </w:t>
      </w:r>
    </w:p>
    <w:p w14:paraId="7795736E" w14:textId="77777777" w:rsidR="00BA2A28" w:rsidRDefault="00BA2A28" w:rsidP="00BA2A28">
      <w:pPr>
        <w:pStyle w:val="Bullets"/>
        <w:numPr>
          <w:ilvl w:val="0"/>
          <w:numId w:val="45"/>
        </w:numPr>
        <w:ind w:left="993"/>
        <w:rPr>
          <w:color w:val="auto"/>
        </w:rPr>
      </w:pPr>
      <w:r w:rsidRPr="00BA2A28">
        <w:rPr>
          <w:color w:val="auto"/>
        </w:rPr>
        <w:t xml:space="preserve">Viðskiptasaga </w:t>
      </w:r>
    </w:p>
    <w:p w14:paraId="6B15956C" w14:textId="3F1DDC33" w:rsidR="00BA2A28" w:rsidRPr="00BA2A28" w:rsidRDefault="00BA2A28" w:rsidP="00BA2A28">
      <w:pPr>
        <w:pStyle w:val="Bullets"/>
        <w:numPr>
          <w:ilvl w:val="0"/>
          <w:numId w:val="45"/>
        </w:numPr>
        <w:ind w:left="993"/>
        <w:rPr>
          <w:color w:val="auto"/>
        </w:rPr>
      </w:pPr>
      <w:r w:rsidRPr="00BA2A28">
        <w:rPr>
          <w:color w:val="auto"/>
        </w:rPr>
        <w:t xml:space="preserve">viðskiptayfirlit. </w:t>
      </w:r>
    </w:p>
    <w:p w14:paraId="7426B294" w14:textId="77777777" w:rsidR="00BA2A28" w:rsidRDefault="00BA2A28" w:rsidP="00BA2A28">
      <w:pPr>
        <w:spacing w:before="120" w:after="120" w:line="240" w:lineRule="auto"/>
        <w:rPr>
          <w:rFonts w:eastAsia="Calibri"/>
          <w:szCs w:val="20"/>
        </w:rPr>
      </w:pPr>
      <w:r w:rsidRPr="00BA2A28">
        <w:rPr>
          <w:rFonts w:eastAsia="Calibri"/>
          <w:szCs w:val="20"/>
        </w:rPr>
        <w:t xml:space="preserve">Eftirfarandi eru dæmi um upplýsingar sem félagið safnar um fyrirsvarsmenn og starfsmenn birgja: </w:t>
      </w:r>
    </w:p>
    <w:p w14:paraId="21021839" w14:textId="77777777" w:rsidR="00BA2A28" w:rsidRDefault="00BA2A28" w:rsidP="00BA2A28">
      <w:pPr>
        <w:pStyle w:val="Bullets"/>
        <w:numPr>
          <w:ilvl w:val="0"/>
          <w:numId w:val="45"/>
        </w:numPr>
        <w:ind w:left="993"/>
        <w:rPr>
          <w:color w:val="auto"/>
        </w:rPr>
      </w:pPr>
      <w:r w:rsidRPr="00BA2A28">
        <w:rPr>
          <w:color w:val="auto"/>
        </w:rPr>
        <w:t xml:space="preserve">Nafn; </w:t>
      </w:r>
    </w:p>
    <w:p w14:paraId="0B7BE70A" w14:textId="77777777" w:rsidR="00BA2A28" w:rsidRDefault="00BA2A28" w:rsidP="00BA2A28">
      <w:pPr>
        <w:pStyle w:val="Bullets"/>
        <w:numPr>
          <w:ilvl w:val="0"/>
          <w:numId w:val="45"/>
        </w:numPr>
        <w:ind w:left="993"/>
        <w:rPr>
          <w:color w:val="auto"/>
        </w:rPr>
      </w:pPr>
      <w:r w:rsidRPr="00BA2A28">
        <w:rPr>
          <w:color w:val="auto"/>
        </w:rPr>
        <w:t xml:space="preserve">starfsheiti; </w:t>
      </w:r>
    </w:p>
    <w:p w14:paraId="0ECBD359" w14:textId="77777777" w:rsidR="00BA2A28" w:rsidRDefault="00BA2A28" w:rsidP="00BA2A28">
      <w:pPr>
        <w:pStyle w:val="Bullets"/>
        <w:numPr>
          <w:ilvl w:val="0"/>
          <w:numId w:val="45"/>
        </w:numPr>
        <w:ind w:left="993"/>
        <w:rPr>
          <w:color w:val="auto"/>
        </w:rPr>
      </w:pPr>
      <w:r w:rsidRPr="00BA2A28">
        <w:rPr>
          <w:color w:val="auto"/>
        </w:rPr>
        <w:t xml:space="preserve">símanúmer; </w:t>
      </w:r>
    </w:p>
    <w:p w14:paraId="293BFA51" w14:textId="77777777" w:rsidR="00BA2A28" w:rsidRDefault="00BA2A28" w:rsidP="00BA2A28">
      <w:pPr>
        <w:pStyle w:val="Bullets"/>
        <w:numPr>
          <w:ilvl w:val="0"/>
          <w:numId w:val="45"/>
        </w:numPr>
        <w:ind w:left="993"/>
        <w:rPr>
          <w:color w:val="auto"/>
        </w:rPr>
      </w:pPr>
      <w:r w:rsidRPr="00BA2A28">
        <w:rPr>
          <w:color w:val="auto"/>
        </w:rPr>
        <w:t xml:space="preserve">tölvupóstfang; </w:t>
      </w:r>
    </w:p>
    <w:p w14:paraId="3DFADEE1" w14:textId="4BD0EDB4" w:rsidR="00BA2A28" w:rsidRPr="00BA2A28" w:rsidRDefault="00BA2A28" w:rsidP="00BA2A28">
      <w:pPr>
        <w:pStyle w:val="Bullets"/>
        <w:numPr>
          <w:ilvl w:val="0"/>
          <w:numId w:val="45"/>
        </w:numPr>
        <w:ind w:left="993"/>
        <w:rPr>
          <w:color w:val="auto"/>
        </w:rPr>
      </w:pPr>
      <w:r w:rsidRPr="00BA2A28">
        <w:rPr>
          <w:color w:val="auto"/>
        </w:rPr>
        <w:t xml:space="preserve">samskiptasaga. </w:t>
      </w:r>
    </w:p>
    <w:p w14:paraId="63D43892" w14:textId="7579F23E" w:rsidR="00BA2A28" w:rsidRDefault="00BA2A28" w:rsidP="00BA2A28">
      <w:pPr>
        <w:spacing w:before="120" w:after="120" w:line="240" w:lineRule="auto"/>
        <w:rPr>
          <w:rFonts w:eastAsia="Calibri"/>
          <w:szCs w:val="20"/>
        </w:rPr>
      </w:pPr>
      <w:r w:rsidRPr="00BA2A28">
        <w:rPr>
          <w:rFonts w:eastAsia="Calibri"/>
          <w:szCs w:val="20"/>
        </w:rPr>
        <w:t xml:space="preserve">Að meginstefnu til aflar félagið persónuupplýsinga beint frá hinum skráða. Aftur á móti kann upplýsingum að vera aflað frá öðrum aðilum, einkum samstarfsmönnum hins skráða. </w:t>
      </w:r>
    </w:p>
    <w:p w14:paraId="13C633F9" w14:textId="77777777" w:rsidR="00BA2A28" w:rsidRPr="00BA2A28" w:rsidRDefault="00BA2A28" w:rsidP="00BA2A28">
      <w:pPr>
        <w:pStyle w:val="Heading1"/>
      </w:pPr>
      <w:r w:rsidRPr="00BA2A28">
        <w:t xml:space="preserve">Hvers vegna söfnum við persónuupplýsingum og á hvaða grundvelli? </w:t>
      </w:r>
    </w:p>
    <w:p w14:paraId="2D9B4E2C" w14:textId="77777777" w:rsidR="00BA2A28" w:rsidRDefault="00BA2A28" w:rsidP="00BA2A28">
      <w:pPr>
        <w:spacing w:before="120" w:after="120" w:line="240" w:lineRule="auto"/>
        <w:rPr>
          <w:rFonts w:eastAsia="Calibri"/>
          <w:szCs w:val="20"/>
        </w:rPr>
      </w:pPr>
      <w:r w:rsidRPr="00BA2A28">
        <w:rPr>
          <w:rFonts w:eastAsia="Calibri"/>
          <w:szCs w:val="20"/>
        </w:rPr>
        <w:t xml:space="preserve">Við söfnum persónuupplýsingum um birgja vegna innkaupa á vörum til handa Símanum, verslunum Símans og netverslun. Upplýsingar eru skoðaðar og metnar til þess að taka ákvarðanir um innkaup frá birgjum. Upplýsingum um fyrirsvarsmenn og starfsmenn birgja er safnað til þess að geta haft samband við birgja í tengslum við innkaup. Upplýsingarnar eru því fyrst og fremst unnar í tengslum við gerð samninga við birgja og á grundvelli lögmætra hagsmuna félagsins vegna innkaupa. Bókhaldsgögn eru varðveitt á grundvelli lagaskyldu. </w:t>
      </w:r>
    </w:p>
    <w:p w14:paraId="30AA11A5" w14:textId="77777777" w:rsidR="00BA2A28" w:rsidRPr="00BA2A28" w:rsidRDefault="00BA2A28" w:rsidP="00BA2A28">
      <w:pPr>
        <w:pStyle w:val="Heading1"/>
      </w:pPr>
      <w:r w:rsidRPr="00BA2A28">
        <w:lastRenderedPageBreak/>
        <w:t xml:space="preserve">Aðgangur að persónuupplýsingum og miðlun til þriðja aðila </w:t>
      </w:r>
    </w:p>
    <w:p w14:paraId="5C763CB4" w14:textId="77777777" w:rsidR="00BA2A28" w:rsidRDefault="00BA2A28" w:rsidP="00BA2A28">
      <w:pPr>
        <w:spacing w:before="120" w:after="120" w:line="240" w:lineRule="auto"/>
        <w:rPr>
          <w:rFonts w:eastAsia="Calibri"/>
          <w:szCs w:val="20"/>
        </w:rPr>
      </w:pPr>
      <w:r w:rsidRPr="00BA2A28">
        <w:rPr>
          <w:rFonts w:eastAsia="Calibri"/>
          <w:szCs w:val="20"/>
        </w:rPr>
        <w:t xml:space="preserve">Aðgangur að upplýsingum um birgja takmarkast við fjármálasvið Símans. Tekið skal fram að félagið nýtir sér vinnsluaðila í tengslum við upplýsingatækniþjónustu þar sem persónuupplýsingar þínar kunna að vera hýstar eða gerðar aðgengilegar vegna slíkrar þjónustu. Félagið mun ekki miðla persónuupplýsingum utan Evrópska efnahagssvæðisins nema slíkt sé heimilt á grundvelli viðeigandi persónuverndarlöggjafar. </w:t>
      </w:r>
    </w:p>
    <w:p w14:paraId="0C088931" w14:textId="77777777" w:rsidR="00BA2A28" w:rsidRPr="00BA2A28" w:rsidRDefault="00BA2A28" w:rsidP="00BA2A28">
      <w:pPr>
        <w:pStyle w:val="Heading1"/>
      </w:pPr>
      <w:r w:rsidRPr="00BA2A28">
        <w:t xml:space="preserve">Varðveisla á persónuupplýsingum </w:t>
      </w:r>
    </w:p>
    <w:p w14:paraId="7154E4B8" w14:textId="3F03B376" w:rsidR="00835C7F" w:rsidRPr="001B10E9" w:rsidRDefault="00BA2A28" w:rsidP="00BA2A28">
      <w:pPr>
        <w:spacing w:before="120" w:after="120" w:line="240" w:lineRule="auto"/>
        <w:rPr>
          <w:rFonts w:eastAsia="Calibri"/>
          <w:szCs w:val="20"/>
        </w:rPr>
      </w:pPr>
      <w:r w:rsidRPr="00BA2A28">
        <w:rPr>
          <w:rFonts w:eastAsia="Calibri"/>
          <w:szCs w:val="20"/>
        </w:rPr>
        <w:t>Síminn varðveitir almennt upplýsingar um birgja og samskiptasögu við fyrirsvarsmenn og starfsmenn birgja í 4 ár frá lokum viðskiptasambands á grundvelli lögvarinna hagsmuna Símans. Bókhaldsgögn eru varðveitt í 7 ár á grundvelli lagaskyldu. Tengiliðaupplýsingar eru varðveittar ótímabundið á grundvelli lögvarinna hagsmuna Símans. Óskað er eftir því að birgjar tilkynni félaginu ef uppfæra þarf persónuupplýsingar þeirra, fyrirsvarsmanna þeirra eða starfsmanna</w:t>
      </w:r>
    </w:p>
    <w:sectPr w:rsidR="00835C7F" w:rsidRPr="001B10E9" w:rsidSect="00BA2A28">
      <w:headerReference w:type="default" r:id="rId13"/>
      <w:footerReference w:type="default" r:id="rId14"/>
      <w:pgSz w:w="11906" w:h="16838" w:code="9"/>
      <w:pgMar w:top="2268" w:right="1418" w:bottom="1418"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3AEB" w14:textId="77777777" w:rsidR="000B04F8" w:rsidRDefault="000B04F8" w:rsidP="00302C38">
      <w:r>
        <w:separator/>
      </w:r>
    </w:p>
    <w:p w14:paraId="5C404839" w14:textId="77777777" w:rsidR="000B04F8" w:rsidRDefault="000B04F8"/>
  </w:endnote>
  <w:endnote w:type="continuationSeparator" w:id="0">
    <w:p w14:paraId="3D5C4622" w14:textId="77777777" w:rsidR="000B04F8" w:rsidRDefault="000B04F8" w:rsidP="00302C38">
      <w:r>
        <w:continuationSeparator/>
      </w:r>
    </w:p>
    <w:p w14:paraId="17FB49B7" w14:textId="77777777" w:rsidR="000B04F8" w:rsidRDefault="000B04F8"/>
  </w:endnote>
  <w:endnote w:type="continuationNotice" w:id="1">
    <w:p w14:paraId="3F422926" w14:textId="77777777" w:rsidR="000B04F8" w:rsidRDefault="000B04F8">
      <w:pPr>
        <w:spacing w:after="0" w:line="240" w:lineRule="auto"/>
      </w:pPr>
    </w:p>
    <w:p w14:paraId="683167BA" w14:textId="77777777" w:rsidR="000B04F8" w:rsidRDefault="000B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ix Sans Light">
    <w:altName w:val="Calibri"/>
    <w:panose1 w:val="02000000000000000000"/>
    <w:charset w:val="00"/>
    <w:family w:val="modern"/>
    <w:notTrueType/>
    <w:pitch w:val="variable"/>
    <w:sig w:usb0="A00000AF" w:usb1="5000207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Brix Sans Regular">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CellMar>
        <w:left w:w="70" w:type="dxa"/>
        <w:right w:w="70" w:type="dxa"/>
      </w:tblCellMar>
      <w:tblLook w:val="0000" w:firstRow="0" w:lastRow="0" w:firstColumn="0" w:lastColumn="0" w:noHBand="0" w:noVBand="0"/>
    </w:tblPr>
    <w:tblGrid>
      <w:gridCol w:w="4079"/>
      <w:gridCol w:w="1241"/>
      <w:gridCol w:w="4320"/>
    </w:tblGrid>
    <w:tr w:rsidR="004A6885" w:rsidRPr="00953935" w14:paraId="1DCFAC5B" w14:textId="77777777" w:rsidTr="004A6885">
      <w:tc>
        <w:tcPr>
          <w:tcW w:w="4079" w:type="dxa"/>
        </w:tcPr>
        <w:p w14:paraId="52FD59E2" w14:textId="306B88BA" w:rsidR="004A6885" w:rsidRPr="00953935" w:rsidRDefault="004A6885" w:rsidP="008B18A1">
          <w:pPr>
            <w:tabs>
              <w:tab w:val="left" w:pos="1494"/>
              <w:tab w:val="center" w:pos="4153"/>
              <w:tab w:val="right" w:pos="8306"/>
            </w:tabs>
            <w:jc w:val="left"/>
            <w:rPr>
              <w:color w:val="0070C0"/>
              <w:sz w:val="16"/>
              <w:szCs w:val="16"/>
            </w:rPr>
          </w:pPr>
          <w:r w:rsidRPr="00953935">
            <w:rPr>
              <w:color w:val="0070C0"/>
              <w:sz w:val="16"/>
              <w:szCs w:val="16"/>
            </w:rPr>
            <w:br/>
          </w:r>
          <w:r w:rsidRPr="00953935">
            <w:rPr>
              <w:sz w:val="16"/>
              <w:szCs w:val="16"/>
            </w:rPr>
            <w:t xml:space="preserve">Auðkenni: </w:t>
          </w:r>
          <w:sdt>
            <w:sdtPr>
              <w:rPr>
                <w:color w:val="00007C"/>
                <w:sz w:val="16"/>
                <w:szCs w:val="16"/>
              </w:rPr>
              <w:alias w:val="Auðkenni skjals"/>
              <w:tag w:val="qmDocumentId"/>
              <w:id w:val="-1858962798"/>
              <w:placeholder>
                <w:docPart w:val="5CBE522A2034494B870AB292517664C6"/>
              </w:placeholder>
              <w:dataBinding w:prefixMappings="xmlns:ns0='http://schemas.microsoft.com/office/2006/metadata/properties' xmlns:ns1='http://www.w3.org/2001/XMLSchema-instance' xmlns:ns2='http://schemas.microsoft.com/office/infopath/2007/PartnerControls' xmlns:ns3='2df5a938-9425-4390-a5ee-4774291a644c' " w:xpath="/ns0:properties[1]/documentManagement[1]/ns3:qmDocumentId[1]" w:storeItemID="{8DE4E622-2148-4C93-A8E9-D92FC9C0FA71}"/>
              <w:text/>
            </w:sdtPr>
            <w:sdtContent>
              <w:r w:rsidR="00BA2A28">
                <w:rPr>
                  <w:color w:val="00007C"/>
                  <w:sz w:val="16"/>
                  <w:szCs w:val="16"/>
                </w:rPr>
                <w:t>FRÆ-010633</w:t>
              </w:r>
            </w:sdtContent>
          </w:sdt>
          <w:r w:rsidRPr="00953935">
            <w:rPr>
              <w:color w:val="0070C0"/>
              <w:sz w:val="16"/>
              <w:szCs w:val="16"/>
            </w:rPr>
            <w:t xml:space="preserve">                                                                                </w:t>
          </w:r>
          <w:r w:rsidRPr="00953935">
            <w:rPr>
              <w:sz w:val="16"/>
              <w:szCs w:val="16"/>
            </w:rPr>
            <w:t xml:space="preserve">Útg.: </w:t>
          </w:r>
          <w:sdt>
            <w:sdtPr>
              <w:rPr>
                <w:color w:val="00007C"/>
                <w:sz w:val="16"/>
                <w:szCs w:val="16"/>
              </w:rPr>
              <w:alias w:val="Útgáfunúmer"/>
              <w:tag w:val="qmPublishedVersion"/>
              <w:id w:val="-1568260283"/>
              <w:placeholder>
                <w:docPart w:val="5267E7A69E0240AA9F4060A58B483CAE"/>
              </w:placeholder>
              <w:showingPlcHdr/>
              <w:dataBinding w:prefixMappings="xmlns:ns0='http://schemas.microsoft.com/office/2006/metadata/properties' xmlns:ns1='http://www.w3.org/2001/XMLSchema-instance' xmlns:ns2='http://schemas.microsoft.com/office/infopath/2007/PartnerControls' xmlns:ns3='2df5a938-9425-4390-a5ee-4774291a644c' " w:xpath="/ns0:properties[1]/documentManagement[1]/ns3:qmPublishedVersion[1]" w:storeItemID="{8DE4E622-2148-4C93-A8E9-D92FC9C0FA71}"/>
              <w:text/>
            </w:sdtPr>
            <w:sdtContent>
              <w:r w:rsidR="000E301E" w:rsidRPr="001C7919">
                <w:rPr>
                  <w:rStyle w:val="PlaceholderText"/>
                </w:rPr>
                <w:t>[Útgáfunúmer]</w:t>
              </w:r>
            </w:sdtContent>
          </w:sdt>
        </w:p>
      </w:tc>
      <w:tc>
        <w:tcPr>
          <w:tcW w:w="1241" w:type="dxa"/>
          <w:vAlign w:val="bottom"/>
        </w:tcPr>
        <w:p w14:paraId="5C6E1C86" w14:textId="77777777" w:rsidR="004A6885" w:rsidRPr="00953935" w:rsidRDefault="004A6885" w:rsidP="008B18A1">
          <w:pPr>
            <w:tabs>
              <w:tab w:val="left" w:pos="1494"/>
              <w:tab w:val="center" w:pos="4153"/>
              <w:tab w:val="right" w:pos="8306"/>
            </w:tabs>
            <w:jc w:val="center"/>
            <w:rPr>
              <w:sz w:val="16"/>
              <w:szCs w:val="16"/>
            </w:rPr>
          </w:pPr>
          <w:r w:rsidRPr="00953935">
            <w:rPr>
              <w:color w:val="00007C"/>
              <w:sz w:val="16"/>
              <w:szCs w:val="16"/>
            </w:rPr>
            <w:fldChar w:fldCharType="begin"/>
          </w:r>
          <w:r w:rsidRPr="00953935">
            <w:rPr>
              <w:color w:val="00007C"/>
              <w:sz w:val="16"/>
              <w:szCs w:val="16"/>
            </w:rPr>
            <w:instrText xml:space="preserve"> PAGE   \* MERGEFORMAT </w:instrText>
          </w:r>
          <w:r w:rsidRPr="00953935">
            <w:rPr>
              <w:color w:val="00007C"/>
              <w:sz w:val="16"/>
              <w:szCs w:val="16"/>
            </w:rPr>
            <w:fldChar w:fldCharType="separate"/>
          </w:r>
          <w:r w:rsidRPr="00953935">
            <w:rPr>
              <w:color w:val="00007C"/>
              <w:sz w:val="16"/>
              <w:szCs w:val="16"/>
            </w:rPr>
            <w:t>1</w:t>
          </w:r>
          <w:r w:rsidRPr="00953935">
            <w:rPr>
              <w:noProof/>
              <w:color w:val="00007C"/>
              <w:sz w:val="16"/>
              <w:szCs w:val="16"/>
            </w:rPr>
            <w:fldChar w:fldCharType="end"/>
          </w:r>
        </w:p>
      </w:tc>
      <w:tc>
        <w:tcPr>
          <w:tcW w:w="4320" w:type="dxa"/>
          <w:vAlign w:val="center"/>
        </w:tcPr>
        <w:p w14:paraId="07493054" w14:textId="063295A4" w:rsidR="004A6885" w:rsidRPr="00953935" w:rsidRDefault="004A6885" w:rsidP="008B18A1">
          <w:pPr>
            <w:spacing w:after="0" w:line="240" w:lineRule="auto"/>
            <w:ind w:right="293"/>
            <w:jc w:val="right"/>
            <w:rPr>
              <w:sz w:val="16"/>
              <w:szCs w:val="16"/>
            </w:rPr>
          </w:pPr>
          <w:r w:rsidRPr="00953935">
            <w:rPr>
              <w:sz w:val="16"/>
              <w:szCs w:val="16"/>
            </w:rPr>
            <w:t xml:space="preserve">Trúnaðarflokkur: </w:t>
          </w:r>
          <w:sdt>
            <w:sdtPr>
              <w:rPr>
                <w:sz w:val="16"/>
                <w:szCs w:val="16"/>
              </w:rPr>
              <w:alias w:val="Upplýsingaflokkur"/>
              <w:tag w:val="e2b0fa1c88a243f68255f562326e81a1"/>
              <w:id w:val="-645586397"/>
              <w:lock w:val="contentLocked"/>
              <w:placeholder>
                <w:docPart w:val="3DA3297EDF20445EB650A9297D3C1371"/>
              </w:placeholder>
              <w:dataBinding w:prefixMappings="xmlns:ns0='http://schemas.microsoft.com/office/2006/metadata/properties' xmlns:ns1='http://www.w3.org/2001/XMLSchema-instance' xmlns:ns2='http://schemas.microsoft.com/office/infopath/2007/PartnerControls' xmlns:ns3='2df5a938-9425-4390-a5ee-4774291a644c' xmlns:ns4='7acbd398-edb1-4e01-870c-795ad0e569c4' " w:xpath="/ns0:properties[1]/documentManagement[1]/ns3:e2b0fa1c88a243f68255f562326e81a1[1]/ns2:Terms[1]" w:storeItemID="{8DE4E622-2148-4C93-A8E9-D92FC9C0FA71}"/>
              <w:text w:multiLine="1"/>
            </w:sdtPr>
            <w:sdtContent>
              <w:r w:rsidR="00BA2A28">
                <w:rPr>
                  <w:sz w:val="16"/>
                  <w:szCs w:val="16"/>
                </w:rPr>
                <w:t>Opinbert</w:t>
              </w:r>
            </w:sdtContent>
          </w:sdt>
          <w:r w:rsidRPr="00953935">
            <w:rPr>
              <w:sz w:val="16"/>
              <w:szCs w:val="16"/>
            </w:rPr>
            <w:br/>
            <w:t xml:space="preserve">    Útprentuð skjöl ógild                                                                                      </w:t>
          </w:r>
        </w:p>
      </w:tc>
    </w:tr>
  </w:tbl>
  <w:p w14:paraId="4313EE7C" w14:textId="77777777" w:rsidR="00D3786D" w:rsidRPr="00012BCA" w:rsidRDefault="00D3786D" w:rsidP="00900F67">
    <w:pPr>
      <w:pStyle w:val="Footer"/>
      <w:tabs>
        <w:tab w:val="clear" w:pos="4153"/>
        <w:tab w:val="clear" w:pos="8306"/>
        <w:tab w:val="left" w:pos="30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ADAE6" w14:textId="77777777" w:rsidR="000B04F8" w:rsidRDefault="000B04F8" w:rsidP="00302C38">
      <w:r>
        <w:separator/>
      </w:r>
    </w:p>
    <w:p w14:paraId="784C7335" w14:textId="77777777" w:rsidR="000B04F8" w:rsidRDefault="000B04F8"/>
  </w:footnote>
  <w:footnote w:type="continuationSeparator" w:id="0">
    <w:p w14:paraId="3CDAEFF1" w14:textId="77777777" w:rsidR="000B04F8" w:rsidRDefault="000B04F8" w:rsidP="00302C38">
      <w:r>
        <w:continuationSeparator/>
      </w:r>
    </w:p>
    <w:p w14:paraId="3633C884" w14:textId="77777777" w:rsidR="000B04F8" w:rsidRDefault="000B04F8"/>
  </w:footnote>
  <w:footnote w:type="continuationNotice" w:id="1">
    <w:p w14:paraId="50A5F21F" w14:textId="77777777" w:rsidR="000B04F8" w:rsidRDefault="000B04F8">
      <w:pPr>
        <w:spacing w:after="0" w:line="240" w:lineRule="auto"/>
      </w:pPr>
    </w:p>
    <w:p w14:paraId="09467A7D" w14:textId="77777777" w:rsidR="000B04F8" w:rsidRDefault="000B0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3DDF" w14:textId="77777777" w:rsidR="004940BB" w:rsidRPr="00F85C60" w:rsidRDefault="001260F7" w:rsidP="001260F7">
    <w:pPr>
      <w:pStyle w:val="Header"/>
      <w:tabs>
        <w:tab w:val="clear" w:pos="4153"/>
        <w:tab w:val="clear" w:pos="8306"/>
        <w:tab w:val="left" w:pos="1131"/>
      </w:tabs>
      <w:rPr>
        <w:rFonts w:cs="Arial"/>
        <w:color w:val="808080"/>
        <w:sz w:val="18"/>
        <w:szCs w:val="18"/>
      </w:rPr>
    </w:pPr>
    <w:r>
      <w:rPr>
        <w:rFonts w:cs="Arial"/>
        <w:color w:val="808080"/>
        <w:sz w:val="18"/>
        <w:szCs w:val="18"/>
      </w:rPr>
      <w:tab/>
    </w:r>
  </w:p>
  <w:p w14:paraId="3AA4549A" w14:textId="77777777" w:rsidR="004940BB" w:rsidRDefault="00091FB3">
    <w:r>
      <w:rPr>
        <w:noProof/>
      </w:rPr>
      <w:drawing>
        <wp:anchor distT="0" distB="0" distL="114300" distR="114300" simplePos="0" relativeHeight="251659264" behindDoc="0" locked="0" layoutInCell="1" allowOverlap="1" wp14:anchorId="63273C0E" wp14:editId="7337DBEB">
          <wp:simplePos x="0" y="0"/>
          <wp:positionH relativeFrom="rightMargin">
            <wp:align>left</wp:align>
          </wp:positionH>
          <wp:positionV relativeFrom="paragraph">
            <wp:posOffset>146322</wp:posOffset>
          </wp:positionV>
          <wp:extent cx="594995" cy="594995"/>
          <wp:effectExtent l="0" t="0" r="0" b="0"/>
          <wp:wrapThrough wrapText="bothSides">
            <wp:wrapPolygon edited="0">
              <wp:start x="8299" y="0"/>
              <wp:lineTo x="3458" y="1383"/>
              <wp:lineTo x="0" y="6224"/>
              <wp:lineTo x="692" y="11757"/>
              <wp:lineTo x="6916" y="19364"/>
              <wp:lineTo x="7607" y="20747"/>
              <wp:lineTo x="13140" y="20747"/>
              <wp:lineTo x="15215" y="19364"/>
              <wp:lineTo x="20747" y="11757"/>
              <wp:lineTo x="16598" y="6916"/>
              <wp:lineTo x="11757" y="0"/>
              <wp:lineTo x="8299" y="0"/>
            </wp:wrapPolygon>
          </wp:wrapThrough>
          <wp:docPr id="2015485133" name="Picture 3" descr="A blue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85133" name="Picture 3" descr="A blue circles on a black background&#10;&#10;Description automatically generated"/>
                  <pic:cNvPicPr/>
                </pic:nvPicPr>
                <pic:blipFill>
                  <a:blip r:embed="rId1"/>
                  <a:stretch>
                    <a:fillRect/>
                  </a:stretch>
                </pic:blipFill>
                <pic:spPr>
                  <a:xfrm>
                    <a:off x="0" y="0"/>
                    <a:ext cx="594995" cy="594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1282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0ADD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138F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15276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C44F1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A82DD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0F222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847CE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DCEB0D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5864D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2A8A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65E8C"/>
    <w:multiLevelType w:val="multilevel"/>
    <w:tmpl w:val="ADAE67AC"/>
    <w:lvl w:ilvl="0">
      <w:start w:val="1"/>
      <w:numFmt w:val="decimal"/>
      <w:lvlText w:val="%1"/>
      <w:lvlJc w:val="left"/>
      <w:pPr>
        <w:tabs>
          <w:tab w:val="num" w:pos="432"/>
        </w:tabs>
        <w:ind w:left="432" w:hanging="432"/>
      </w:pPr>
      <w:rPr>
        <w:rFonts w:ascii="Arial" w:hAnsi="Arial" w:hint="default"/>
        <w:b/>
        <w:i w:val="0"/>
        <w:spacing w:val="0"/>
        <w:position w:val="0"/>
        <w:sz w:val="24"/>
        <w:effect w:val="none"/>
      </w:rPr>
    </w:lvl>
    <w:lvl w:ilvl="1">
      <w:start w:val="1"/>
      <w:numFmt w:val="decimal"/>
      <w:lvlText w:val="%1.%2"/>
      <w:lvlJc w:val="left"/>
      <w:pPr>
        <w:tabs>
          <w:tab w:val="num" w:pos="576"/>
        </w:tabs>
        <w:ind w:left="576" w:hanging="576"/>
      </w:pPr>
      <w:rPr>
        <w:rFonts w:ascii="Arial" w:hAnsi="Arial" w:hint="default"/>
        <w:b/>
        <w:i w:val="0"/>
        <w:spacing w:val="0"/>
        <w:position w:val="0"/>
        <w:sz w:val="20"/>
        <w:effect w:val="none"/>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pacing w:val="0"/>
        <w:w w:val="10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4D7AD9"/>
    <w:multiLevelType w:val="multilevel"/>
    <w:tmpl w:val="9C98237E"/>
    <w:lvl w:ilvl="0">
      <w:start w:val="1"/>
      <w:numFmt w:val="decimal"/>
      <w:lvlText w:val="%1"/>
      <w:lvlJc w:val="left"/>
      <w:pPr>
        <w:tabs>
          <w:tab w:val="num" w:pos="431"/>
        </w:tabs>
        <w:ind w:left="431" w:hanging="431"/>
      </w:pPr>
      <w:rPr>
        <w:rFonts w:ascii="Arial" w:hAnsi="Arial" w:hint="default"/>
        <w:b/>
        <w:i w:val="0"/>
        <w:spacing w:val="0"/>
        <w:position w:val="0"/>
        <w:sz w:val="24"/>
        <w:effect w:val="none"/>
      </w:rPr>
    </w:lvl>
    <w:lvl w:ilvl="1">
      <w:start w:val="1"/>
      <w:numFmt w:val="decimal"/>
      <w:lvlText w:val="%1.%2"/>
      <w:lvlJc w:val="left"/>
      <w:pPr>
        <w:tabs>
          <w:tab w:val="num" w:pos="936"/>
        </w:tabs>
        <w:ind w:left="936" w:hanging="576"/>
      </w:pPr>
      <w:rPr>
        <w:rFonts w:ascii="Arial" w:hAnsi="Arial" w:hint="default"/>
        <w:b/>
        <w:i w:val="0"/>
        <w:spacing w:val="0"/>
        <w:position w:val="0"/>
        <w:sz w:val="20"/>
        <w:effect w:val="none"/>
      </w:rPr>
    </w:lvl>
    <w:lvl w:ilvl="2">
      <w:start w:val="1"/>
      <w:numFmt w:val="decimal"/>
      <w:lvlText w:val="%1.%2.%3"/>
      <w:lvlJc w:val="left"/>
      <w:pPr>
        <w:tabs>
          <w:tab w:val="num" w:pos="1080"/>
        </w:tabs>
        <w:ind w:left="1080" w:hanging="720"/>
      </w:pPr>
      <w:rPr>
        <w:rFonts w:ascii="Arial" w:hAnsi="Arial" w:hint="default"/>
        <w:b w:val="0"/>
        <w:i w:val="0"/>
        <w:caps w:val="0"/>
        <w:strike w:val="0"/>
        <w:dstrike w:val="0"/>
        <w:vanish w:val="0"/>
        <w:color w:val="000000"/>
        <w:spacing w:val="0"/>
        <w:w w:val="10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0DD37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614205"/>
    <w:multiLevelType w:val="multilevel"/>
    <w:tmpl w:val="D1AE89B0"/>
    <w:lvl w:ilvl="0">
      <w:start w:val="1"/>
      <w:numFmt w:val="decimal"/>
      <w:lvlText w:val="%1"/>
      <w:lvlJc w:val="left"/>
      <w:pPr>
        <w:tabs>
          <w:tab w:val="num" w:pos="431"/>
        </w:tabs>
        <w:ind w:left="431" w:hanging="71"/>
      </w:pPr>
      <w:rPr>
        <w:rFonts w:ascii="Arial" w:hAnsi="Arial" w:hint="default"/>
        <w:b/>
        <w:i w:val="0"/>
        <w:spacing w:val="0"/>
        <w:position w:val="0"/>
        <w:sz w:val="24"/>
        <w:effect w:val="none"/>
      </w:rPr>
    </w:lvl>
    <w:lvl w:ilvl="1">
      <w:start w:val="1"/>
      <w:numFmt w:val="decimal"/>
      <w:lvlText w:val="%1.%2"/>
      <w:lvlJc w:val="left"/>
      <w:pPr>
        <w:tabs>
          <w:tab w:val="num" w:pos="936"/>
        </w:tabs>
        <w:ind w:left="936" w:hanging="576"/>
      </w:pPr>
      <w:rPr>
        <w:rFonts w:ascii="Arial" w:hAnsi="Arial" w:hint="default"/>
        <w:b/>
        <w:i w:val="0"/>
        <w:spacing w:val="0"/>
        <w:position w:val="0"/>
        <w:sz w:val="20"/>
        <w:effect w:val="none"/>
      </w:rPr>
    </w:lvl>
    <w:lvl w:ilvl="2">
      <w:start w:val="1"/>
      <w:numFmt w:val="decimal"/>
      <w:lvlText w:val="%1.%2.%3"/>
      <w:lvlJc w:val="left"/>
      <w:pPr>
        <w:tabs>
          <w:tab w:val="num" w:pos="1080"/>
        </w:tabs>
        <w:ind w:left="1080" w:hanging="720"/>
      </w:pPr>
      <w:rPr>
        <w:rFonts w:ascii="Arial" w:hAnsi="Arial" w:hint="default"/>
        <w:b w:val="0"/>
        <w:i w:val="0"/>
        <w:caps w:val="0"/>
        <w:strike w:val="0"/>
        <w:dstrike w:val="0"/>
        <w:vanish w:val="0"/>
        <w:color w:val="000000"/>
        <w:spacing w:val="0"/>
        <w:w w:val="10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105070CC"/>
    <w:multiLevelType w:val="hybridMultilevel"/>
    <w:tmpl w:val="3F5ACDF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1F401828"/>
    <w:multiLevelType w:val="multilevel"/>
    <w:tmpl w:val="3752C0EE"/>
    <w:lvl w:ilvl="0">
      <w:start w:val="1"/>
      <w:numFmt w:val="decimal"/>
      <w:lvlText w:val="%1.1.1.1."/>
      <w:lvlJc w:val="left"/>
      <w:pPr>
        <w:tabs>
          <w:tab w:val="num" w:pos="432"/>
        </w:tabs>
        <w:ind w:left="432" w:hanging="432"/>
      </w:pPr>
      <w:rPr>
        <w:rFonts w:ascii="Arial" w:hAnsi="Arial" w:hint="default"/>
        <w:b w:val="0"/>
        <w:i w:val="0"/>
        <w:spacing w:val="0"/>
        <w:position w:val="0"/>
        <w:sz w:val="20"/>
        <w:effect w:val="none"/>
      </w:rPr>
    </w:lvl>
    <w:lvl w:ilvl="1">
      <w:start w:val="1"/>
      <w:numFmt w:val="decimal"/>
      <w:lvlText w:val="%1.%2"/>
      <w:lvlJc w:val="left"/>
      <w:pPr>
        <w:tabs>
          <w:tab w:val="num" w:pos="576"/>
        </w:tabs>
        <w:ind w:left="576" w:hanging="576"/>
      </w:pPr>
      <w:rPr>
        <w:rFonts w:ascii="Arial" w:hAnsi="Arial" w:hint="default"/>
        <w:b/>
        <w:i w:val="0"/>
        <w:spacing w:val="0"/>
        <w:position w:val="0"/>
        <w:sz w:val="20"/>
        <w:effect w:val="none"/>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pacing w:val="0"/>
        <w:w w:val="10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F36641B"/>
    <w:multiLevelType w:val="multilevel"/>
    <w:tmpl w:val="E236B2EE"/>
    <w:lvl w:ilvl="0">
      <w:start w:val="1"/>
      <w:numFmt w:val="bullet"/>
      <w:lvlText w:val=""/>
      <w:lvlJc w:val="left"/>
      <w:pPr>
        <w:tabs>
          <w:tab w:val="num" w:pos="578"/>
        </w:tabs>
        <w:ind w:left="578" w:hanging="294"/>
      </w:pPr>
      <w:rPr>
        <w:rFonts w:ascii="Symbol" w:hAnsi="Symbol"/>
        <w:color w:val="00A5DB"/>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0DA522D"/>
    <w:multiLevelType w:val="multilevel"/>
    <w:tmpl w:val="E236B2EE"/>
    <w:lvl w:ilvl="0">
      <w:start w:val="1"/>
      <w:numFmt w:val="bullet"/>
      <w:lvlText w:val=""/>
      <w:lvlJc w:val="left"/>
      <w:pPr>
        <w:tabs>
          <w:tab w:val="num" w:pos="578"/>
        </w:tabs>
        <w:ind w:left="578" w:hanging="294"/>
      </w:pPr>
      <w:rPr>
        <w:rFonts w:ascii="Symbol" w:hAnsi="Symbol"/>
        <w:color w:val="00A5DB"/>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2413259"/>
    <w:multiLevelType w:val="multilevel"/>
    <w:tmpl w:val="5C686846"/>
    <w:lvl w:ilvl="0">
      <w:start w:val="1"/>
      <w:numFmt w:val="decimal"/>
      <w:lvlText w:val="%1"/>
      <w:lvlJc w:val="left"/>
      <w:pPr>
        <w:tabs>
          <w:tab w:val="num" w:pos="432"/>
        </w:tabs>
        <w:ind w:left="432" w:hanging="432"/>
      </w:pPr>
      <w:rPr>
        <w:rFonts w:ascii="Verdana" w:hAnsi="Verdana" w:hint="default"/>
        <w:b/>
        <w:i w:val="0"/>
        <w:sz w:val="24"/>
      </w:rPr>
    </w:lvl>
    <w:lvl w:ilvl="1">
      <w:start w:val="1"/>
      <w:numFmt w:val="decimal"/>
      <w:lvlText w:val="%1.%2"/>
      <w:lvlJc w:val="left"/>
      <w:pPr>
        <w:tabs>
          <w:tab w:val="num" w:pos="576"/>
        </w:tabs>
        <w:ind w:left="576" w:hanging="576"/>
      </w:pPr>
      <w:rPr>
        <w:rFonts w:ascii="Verdana" w:hAnsi="Verdana" w:hint="default"/>
        <w:b/>
        <w:i w:val="0"/>
        <w:sz w:val="20"/>
      </w:rPr>
    </w:lvl>
    <w:lvl w:ilvl="2">
      <w:start w:val="1"/>
      <w:numFmt w:val="decimal"/>
      <w:lvlText w:val="%1.%2.%3"/>
      <w:lvlJc w:val="left"/>
      <w:pPr>
        <w:tabs>
          <w:tab w:val="num" w:pos="720"/>
        </w:tabs>
        <w:ind w:left="720" w:hanging="720"/>
      </w:pPr>
      <w:rPr>
        <w:rFonts w:ascii="Verdana" w:hAnsi="Verdana" w:hint="default"/>
        <w:b w:val="0"/>
        <w:i/>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9A45B8"/>
    <w:multiLevelType w:val="multilevel"/>
    <w:tmpl w:val="3C60B926"/>
    <w:lvl w:ilvl="0">
      <w:start w:val="1"/>
      <w:numFmt w:val="decimal"/>
      <w:lvlText w:val="%1."/>
      <w:lvlJc w:val="left"/>
      <w:pPr>
        <w:tabs>
          <w:tab w:val="num" w:pos="720"/>
        </w:tabs>
        <w:ind w:left="720" w:hanging="36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9C15D0"/>
    <w:multiLevelType w:val="multilevel"/>
    <w:tmpl w:val="EAE4B5E8"/>
    <w:lvl w:ilvl="0">
      <w:start w:val="1"/>
      <w:numFmt w:val="decimal"/>
      <w:lvlText w:val="%1"/>
      <w:lvlJc w:val="left"/>
      <w:pPr>
        <w:tabs>
          <w:tab w:val="num" w:pos="432"/>
        </w:tabs>
        <w:ind w:left="432" w:hanging="432"/>
      </w:pPr>
      <w:rPr>
        <w:rFonts w:ascii="Verdana" w:hAnsi="Verdana" w:hint="default"/>
        <w:b/>
        <w:i w:val="0"/>
        <w:sz w:val="24"/>
      </w:rPr>
    </w:lvl>
    <w:lvl w:ilvl="1">
      <w:start w:val="1"/>
      <w:numFmt w:val="decimal"/>
      <w:lvlText w:val="%1.%2"/>
      <w:lvlJc w:val="left"/>
      <w:pPr>
        <w:tabs>
          <w:tab w:val="num" w:pos="576"/>
        </w:tabs>
        <w:ind w:left="576" w:hanging="576"/>
      </w:pPr>
      <w:rPr>
        <w:rFonts w:ascii="Verdana" w:hAnsi="Verdana" w:hint="default"/>
        <w:b/>
        <w:i w:val="0"/>
        <w:sz w:val="20"/>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pacing w:val="0"/>
        <w:w w:val="10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AD95AFD"/>
    <w:multiLevelType w:val="hybridMultilevel"/>
    <w:tmpl w:val="E66090CC"/>
    <w:lvl w:ilvl="0" w:tplc="040F0001">
      <w:start w:val="1"/>
      <w:numFmt w:val="bullet"/>
      <w:lvlText w:val=""/>
      <w:lvlJc w:val="left"/>
      <w:pPr>
        <w:ind w:left="1440" w:hanging="360"/>
      </w:pPr>
      <w:rPr>
        <w:rFonts w:ascii="Symbol" w:hAnsi="Symbol" w:hint="default"/>
      </w:r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23" w15:restartNumberingAfterBreak="0">
    <w:nsid w:val="3C4449FA"/>
    <w:multiLevelType w:val="hybridMultilevel"/>
    <w:tmpl w:val="69BE0552"/>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24" w15:restartNumberingAfterBreak="0">
    <w:nsid w:val="3CAE1488"/>
    <w:multiLevelType w:val="multilevel"/>
    <w:tmpl w:val="7A849E8A"/>
    <w:lvl w:ilvl="0">
      <w:start w:val="1"/>
      <w:numFmt w:val="decimal"/>
      <w:lvlText w:val="%1"/>
      <w:lvlJc w:val="left"/>
      <w:pPr>
        <w:tabs>
          <w:tab w:val="num" w:pos="432"/>
        </w:tabs>
        <w:ind w:left="432" w:hanging="432"/>
      </w:pPr>
      <w:rPr>
        <w:rFonts w:ascii="Arial" w:hAnsi="Arial" w:hint="default"/>
        <w:b/>
        <w:i w:val="0"/>
        <w:spacing w:val="0"/>
        <w:position w:val="0"/>
        <w:sz w:val="24"/>
        <w:effect w:val="none"/>
      </w:rPr>
    </w:lvl>
    <w:lvl w:ilvl="1">
      <w:start w:val="1"/>
      <w:numFmt w:val="decimal"/>
      <w:lvlText w:val="%1.%2"/>
      <w:lvlJc w:val="left"/>
      <w:pPr>
        <w:tabs>
          <w:tab w:val="num" w:pos="576"/>
        </w:tabs>
        <w:ind w:left="576" w:hanging="576"/>
      </w:pPr>
      <w:rPr>
        <w:rFonts w:ascii="Arial" w:hAnsi="Arial" w:hint="default"/>
        <w:b/>
        <w:i w:val="0"/>
        <w:spacing w:val="0"/>
        <w:position w:val="0"/>
        <w:sz w:val="20"/>
        <w:effect w:val="none"/>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pacing w:val="0"/>
        <w:w w:val="10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382A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EF57482"/>
    <w:multiLevelType w:val="hybridMultilevel"/>
    <w:tmpl w:val="D3D8B3F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42556C65"/>
    <w:multiLevelType w:val="hybridMultilevel"/>
    <w:tmpl w:val="67F80E4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458F40C9"/>
    <w:multiLevelType w:val="multilevel"/>
    <w:tmpl w:val="EBA482E8"/>
    <w:lvl w:ilvl="0">
      <w:start w:val="1"/>
      <w:numFmt w:val="decimal"/>
      <w:lvlText w:val="%1.1.1.1."/>
      <w:lvlJc w:val="left"/>
      <w:pPr>
        <w:tabs>
          <w:tab w:val="num" w:pos="432"/>
        </w:tabs>
        <w:ind w:left="432" w:hanging="432"/>
      </w:pPr>
      <w:rPr>
        <w:rFonts w:ascii="Arial" w:hAnsi="Arial" w:hint="default"/>
        <w:b w:val="0"/>
        <w:i w:val="0"/>
        <w:spacing w:val="0"/>
        <w:position w:val="0"/>
        <w:sz w:val="20"/>
        <w:effect w:val="none"/>
      </w:rPr>
    </w:lvl>
    <w:lvl w:ilvl="1">
      <w:start w:val="1"/>
      <w:numFmt w:val="decimal"/>
      <w:lvlText w:val="%1.%2"/>
      <w:lvlJc w:val="left"/>
      <w:pPr>
        <w:tabs>
          <w:tab w:val="num" w:pos="576"/>
        </w:tabs>
        <w:ind w:left="576" w:hanging="576"/>
      </w:pPr>
      <w:rPr>
        <w:rFonts w:ascii="Arial" w:hAnsi="Arial" w:hint="default"/>
        <w:b/>
        <w:i w:val="0"/>
        <w:spacing w:val="0"/>
        <w:position w:val="0"/>
        <w:sz w:val="20"/>
        <w:effect w:val="none"/>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pacing w:val="0"/>
        <w:w w:val="10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1"/>
      <w:lvlJc w:val="left"/>
      <w:pPr>
        <w:tabs>
          <w:tab w:val="num" w:pos="864"/>
        </w:tabs>
        <w:ind w:left="864" w:hanging="864"/>
      </w:p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4A374E"/>
    <w:multiLevelType w:val="hybridMultilevel"/>
    <w:tmpl w:val="F9C8056C"/>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0" w15:restartNumberingAfterBreak="0">
    <w:nsid w:val="4B85013B"/>
    <w:multiLevelType w:val="hybridMultilevel"/>
    <w:tmpl w:val="8D52281A"/>
    <w:lvl w:ilvl="0" w:tplc="CBBA4ADC">
      <w:start w:val="1"/>
      <w:numFmt w:val="bullet"/>
      <w:pStyle w:val="4Punktaupptalning"/>
      <w:lvlText w:val="•"/>
      <w:lvlJc w:val="left"/>
      <w:pPr>
        <w:ind w:left="720" w:hanging="360"/>
      </w:pPr>
      <w:rPr>
        <w:rFonts w:ascii="Arial" w:hAnsi="Arial" w:hint="default"/>
        <w:color w:val="00A5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85EFF"/>
    <w:multiLevelType w:val="multilevel"/>
    <w:tmpl w:val="9A3A4C7C"/>
    <w:lvl w:ilvl="0">
      <w:start w:val="1"/>
      <w:numFmt w:val="decimal"/>
      <w:lvlText w:val="%1"/>
      <w:lvlJc w:val="left"/>
      <w:pPr>
        <w:tabs>
          <w:tab w:val="num" w:pos="432"/>
        </w:tabs>
        <w:ind w:left="432" w:hanging="432"/>
      </w:pPr>
      <w:rPr>
        <w:rFonts w:ascii="Arial" w:hAnsi="Arial" w:hint="default"/>
        <w:b/>
        <w:i w:val="0"/>
        <w:spacing w:val="0"/>
        <w:position w:val="0"/>
        <w:sz w:val="24"/>
        <w:effect w:val="none"/>
      </w:rPr>
    </w:lvl>
    <w:lvl w:ilvl="1">
      <w:start w:val="1"/>
      <w:numFmt w:val="decimal"/>
      <w:lvlText w:val="%1.%2"/>
      <w:lvlJc w:val="left"/>
      <w:pPr>
        <w:tabs>
          <w:tab w:val="num" w:pos="576"/>
        </w:tabs>
        <w:ind w:left="576" w:hanging="576"/>
      </w:pPr>
      <w:rPr>
        <w:rFonts w:ascii="Arial" w:hAnsi="Arial" w:hint="default"/>
        <w:b/>
        <w:i w:val="0"/>
        <w:spacing w:val="0"/>
        <w:position w:val="0"/>
        <w:sz w:val="20"/>
        <w:effect w:val="none"/>
      </w:rPr>
    </w:lvl>
    <w:lvl w:ilvl="2">
      <w:start w:val="1"/>
      <w:numFmt w:val="decimal"/>
      <w:lvlText w:val="%1.%2.%3"/>
      <w:lvlJc w:val="left"/>
      <w:pPr>
        <w:tabs>
          <w:tab w:val="num" w:pos="720"/>
        </w:tabs>
        <w:ind w:left="720" w:hanging="720"/>
      </w:pPr>
      <w:rPr>
        <w:rFonts w:ascii="Arial" w:hAnsi="Arial" w:hint="default"/>
        <w:b w:val="0"/>
        <w:i w:val="0"/>
        <w:caps w:val="0"/>
        <w:strike w:val="0"/>
        <w:dstrike w:val="0"/>
        <w:vanish w:val="0"/>
        <w:color w:val="000000"/>
        <w:spacing w:val="0"/>
        <w:w w:val="10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B8D7B68"/>
    <w:multiLevelType w:val="hybridMultilevel"/>
    <w:tmpl w:val="13DA1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E954D5"/>
    <w:multiLevelType w:val="hybridMultilevel"/>
    <w:tmpl w:val="5352D43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5D1C4EF6"/>
    <w:multiLevelType w:val="hybridMultilevel"/>
    <w:tmpl w:val="FD0088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609E4D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1F24B74"/>
    <w:multiLevelType w:val="hybridMultilevel"/>
    <w:tmpl w:val="0D2CD236"/>
    <w:lvl w:ilvl="0" w:tplc="00F27FC0">
      <w:start w:val="1"/>
      <w:numFmt w:val="bullet"/>
      <w:lvlText w:val=""/>
      <w:lvlJc w:val="left"/>
      <w:pPr>
        <w:ind w:left="1440" w:hanging="360"/>
      </w:pPr>
      <w:rPr>
        <w:rFonts w:ascii="Symbol" w:hAnsi="Symbol" w:hint="default"/>
        <w:color w:val="00007C"/>
      </w:r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37" w15:restartNumberingAfterBreak="0">
    <w:nsid w:val="625E7160"/>
    <w:multiLevelType w:val="hybridMultilevel"/>
    <w:tmpl w:val="B4DAC206"/>
    <w:lvl w:ilvl="0" w:tplc="3006B858">
      <w:start w:val="1"/>
      <w:numFmt w:val="decimal"/>
      <w:lvlText w:val="%1."/>
      <w:lvlJc w:val="left"/>
      <w:pPr>
        <w:tabs>
          <w:tab w:val="num" w:pos="624"/>
        </w:tabs>
        <w:ind w:left="624" w:hanging="360"/>
      </w:pPr>
    </w:lvl>
    <w:lvl w:ilvl="1" w:tplc="AD947F48">
      <w:start w:val="1"/>
      <w:numFmt w:val="lowerLetter"/>
      <w:lvlText w:val="%2."/>
      <w:lvlJc w:val="left"/>
      <w:pPr>
        <w:tabs>
          <w:tab w:val="num" w:pos="1344"/>
        </w:tabs>
        <w:ind w:left="1344" w:hanging="360"/>
      </w:pPr>
    </w:lvl>
    <w:lvl w:ilvl="2" w:tplc="95602BDC" w:tentative="1">
      <w:start w:val="1"/>
      <w:numFmt w:val="lowerRoman"/>
      <w:lvlText w:val="%3."/>
      <w:lvlJc w:val="right"/>
      <w:pPr>
        <w:tabs>
          <w:tab w:val="num" w:pos="2064"/>
        </w:tabs>
        <w:ind w:left="2064" w:hanging="180"/>
      </w:pPr>
    </w:lvl>
    <w:lvl w:ilvl="3" w:tplc="01C2C976" w:tentative="1">
      <w:start w:val="1"/>
      <w:numFmt w:val="decimal"/>
      <w:lvlText w:val="%4."/>
      <w:lvlJc w:val="left"/>
      <w:pPr>
        <w:tabs>
          <w:tab w:val="num" w:pos="2784"/>
        </w:tabs>
        <w:ind w:left="2784" w:hanging="360"/>
      </w:pPr>
    </w:lvl>
    <w:lvl w:ilvl="4" w:tplc="508EAEF2" w:tentative="1">
      <w:start w:val="1"/>
      <w:numFmt w:val="lowerLetter"/>
      <w:lvlText w:val="%5."/>
      <w:lvlJc w:val="left"/>
      <w:pPr>
        <w:tabs>
          <w:tab w:val="num" w:pos="3504"/>
        </w:tabs>
        <w:ind w:left="3504" w:hanging="360"/>
      </w:pPr>
    </w:lvl>
    <w:lvl w:ilvl="5" w:tplc="2BE8C0CC" w:tentative="1">
      <w:start w:val="1"/>
      <w:numFmt w:val="lowerRoman"/>
      <w:lvlText w:val="%6."/>
      <w:lvlJc w:val="right"/>
      <w:pPr>
        <w:tabs>
          <w:tab w:val="num" w:pos="4224"/>
        </w:tabs>
        <w:ind w:left="4224" w:hanging="180"/>
      </w:pPr>
    </w:lvl>
    <w:lvl w:ilvl="6" w:tplc="C3148A58" w:tentative="1">
      <w:start w:val="1"/>
      <w:numFmt w:val="decimal"/>
      <w:lvlText w:val="%7."/>
      <w:lvlJc w:val="left"/>
      <w:pPr>
        <w:tabs>
          <w:tab w:val="num" w:pos="4944"/>
        </w:tabs>
        <w:ind w:left="4944" w:hanging="360"/>
      </w:pPr>
    </w:lvl>
    <w:lvl w:ilvl="7" w:tplc="D7067D44" w:tentative="1">
      <w:start w:val="1"/>
      <w:numFmt w:val="lowerLetter"/>
      <w:lvlText w:val="%8."/>
      <w:lvlJc w:val="left"/>
      <w:pPr>
        <w:tabs>
          <w:tab w:val="num" w:pos="5664"/>
        </w:tabs>
        <w:ind w:left="5664" w:hanging="360"/>
      </w:pPr>
    </w:lvl>
    <w:lvl w:ilvl="8" w:tplc="F6863108" w:tentative="1">
      <w:start w:val="1"/>
      <w:numFmt w:val="lowerRoman"/>
      <w:lvlText w:val="%9."/>
      <w:lvlJc w:val="right"/>
      <w:pPr>
        <w:tabs>
          <w:tab w:val="num" w:pos="6384"/>
        </w:tabs>
        <w:ind w:left="6384" w:hanging="180"/>
      </w:pPr>
    </w:lvl>
  </w:abstractNum>
  <w:abstractNum w:abstractNumId="38" w15:restartNumberingAfterBreak="0">
    <w:nsid w:val="629711D8"/>
    <w:multiLevelType w:val="hybridMultilevel"/>
    <w:tmpl w:val="76EA5E8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9" w15:restartNumberingAfterBreak="0">
    <w:nsid w:val="63063905"/>
    <w:multiLevelType w:val="hybridMultilevel"/>
    <w:tmpl w:val="5CD2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A023C"/>
    <w:multiLevelType w:val="multilevel"/>
    <w:tmpl w:val="CC9403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73D46F75"/>
    <w:multiLevelType w:val="multilevel"/>
    <w:tmpl w:val="E236B2EE"/>
    <w:lvl w:ilvl="0">
      <w:start w:val="1"/>
      <w:numFmt w:val="bullet"/>
      <w:lvlText w:val=""/>
      <w:lvlJc w:val="left"/>
      <w:pPr>
        <w:tabs>
          <w:tab w:val="num" w:pos="578"/>
        </w:tabs>
        <w:ind w:left="578" w:hanging="294"/>
      </w:pPr>
      <w:rPr>
        <w:rFonts w:ascii="Symbol" w:hAnsi="Symbol"/>
        <w:color w:val="00A5DB"/>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76F3EA3"/>
    <w:multiLevelType w:val="multilevel"/>
    <w:tmpl w:val="6E2610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84A7656"/>
    <w:multiLevelType w:val="hybridMultilevel"/>
    <w:tmpl w:val="F99EEAEE"/>
    <w:lvl w:ilvl="0" w:tplc="35F8E6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E85112"/>
    <w:multiLevelType w:val="hybridMultilevel"/>
    <w:tmpl w:val="D5C0CB02"/>
    <w:lvl w:ilvl="0" w:tplc="040F000F">
      <w:start w:val="1"/>
      <w:numFmt w:val="decimal"/>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num w:numId="1" w16cid:durableId="181743351">
    <w:abstractNumId w:val="37"/>
  </w:num>
  <w:num w:numId="2" w16cid:durableId="1144155982">
    <w:abstractNumId w:val="24"/>
  </w:num>
  <w:num w:numId="3" w16cid:durableId="2059091383">
    <w:abstractNumId w:val="42"/>
  </w:num>
  <w:num w:numId="4" w16cid:durableId="775641433">
    <w:abstractNumId w:val="19"/>
  </w:num>
  <w:num w:numId="5" w16cid:durableId="1448114811">
    <w:abstractNumId w:val="21"/>
  </w:num>
  <w:num w:numId="6" w16cid:durableId="674040531">
    <w:abstractNumId w:val="35"/>
  </w:num>
  <w:num w:numId="7" w16cid:durableId="754521059">
    <w:abstractNumId w:val="28"/>
  </w:num>
  <w:num w:numId="8" w16cid:durableId="2064210024">
    <w:abstractNumId w:val="31"/>
  </w:num>
  <w:num w:numId="9" w16cid:durableId="13965587">
    <w:abstractNumId w:val="16"/>
  </w:num>
  <w:num w:numId="10" w16cid:durableId="538128591">
    <w:abstractNumId w:val="11"/>
  </w:num>
  <w:num w:numId="11" w16cid:durableId="360864610">
    <w:abstractNumId w:val="12"/>
  </w:num>
  <w:num w:numId="12" w16cid:durableId="62142887">
    <w:abstractNumId w:val="20"/>
  </w:num>
  <w:num w:numId="13" w16cid:durableId="1438061986">
    <w:abstractNumId w:val="14"/>
  </w:num>
  <w:num w:numId="14" w16cid:durableId="1319069208">
    <w:abstractNumId w:val="32"/>
  </w:num>
  <w:num w:numId="15" w16cid:durableId="1701583907">
    <w:abstractNumId w:val="41"/>
  </w:num>
  <w:num w:numId="16" w16cid:durableId="2112973585">
    <w:abstractNumId w:val="18"/>
  </w:num>
  <w:num w:numId="17" w16cid:durableId="1267083060">
    <w:abstractNumId w:val="17"/>
  </w:num>
  <w:num w:numId="18" w16cid:durableId="311495067">
    <w:abstractNumId w:val="39"/>
  </w:num>
  <w:num w:numId="19" w16cid:durableId="1780491044">
    <w:abstractNumId w:val="30"/>
  </w:num>
  <w:num w:numId="20" w16cid:durableId="473719249">
    <w:abstractNumId w:val="13"/>
  </w:num>
  <w:num w:numId="21" w16cid:durableId="1432509454">
    <w:abstractNumId w:val="25"/>
  </w:num>
  <w:num w:numId="22" w16cid:durableId="620646611">
    <w:abstractNumId w:val="10"/>
  </w:num>
  <w:num w:numId="23" w16cid:durableId="1165322667">
    <w:abstractNumId w:val="8"/>
  </w:num>
  <w:num w:numId="24" w16cid:durableId="964651663">
    <w:abstractNumId w:val="7"/>
  </w:num>
  <w:num w:numId="25" w16cid:durableId="1889412917">
    <w:abstractNumId w:val="6"/>
  </w:num>
  <w:num w:numId="26" w16cid:durableId="617372386">
    <w:abstractNumId w:val="5"/>
  </w:num>
  <w:num w:numId="27" w16cid:durableId="1530992698">
    <w:abstractNumId w:val="9"/>
  </w:num>
  <w:num w:numId="28" w16cid:durableId="170796402">
    <w:abstractNumId w:val="4"/>
  </w:num>
  <w:num w:numId="29" w16cid:durableId="1875845920">
    <w:abstractNumId w:val="3"/>
  </w:num>
  <w:num w:numId="30" w16cid:durableId="788208317">
    <w:abstractNumId w:val="2"/>
  </w:num>
  <w:num w:numId="31" w16cid:durableId="1071587943">
    <w:abstractNumId w:val="1"/>
  </w:num>
  <w:num w:numId="32" w16cid:durableId="1527675409">
    <w:abstractNumId w:val="0"/>
  </w:num>
  <w:num w:numId="33" w16cid:durableId="1823765547">
    <w:abstractNumId w:val="40"/>
  </w:num>
  <w:num w:numId="34" w16cid:durableId="968900144">
    <w:abstractNumId w:val="43"/>
  </w:num>
  <w:num w:numId="35" w16cid:durableId="1881434796">
    <w:abstractNumId w:val="34"/>
  </w:num>
  <w:num w:numId="36" w16cid:durableId="1016931555">
    <w:abstractNumId w:val="26"/>
  </w:num>
  <w:num w:numId="37" w16cid:durableId="1081029029">
    <w:abstractNumId w:val="27"/>
  </w:num>
  <w:num w:numId="38" w16cid:durableId="1749425739">
    <w:abstractNumId w:val="15"/>
  </w:num>
  <w:num w:numId="39" w16cid:durableId="2050181248">
    <w:abstractNumId w:val="38"/>
  </w:num>
  <w:num w:numId="40" w16cid:durableId="233784700">
    <w:abstractNumId w:val="33"/>
  </w:num>
  <w:num w:numId="41" w16cid:durableId="1225677057">
    <w:abstractNumId w:val="29"/>
  </w:num>
  <w:num w:numId="42" w16cid:durableId="2067680736">
    <w:abstractNumId w:val="23"/>
  </w:num>
  <w:num w:numId="43" w16cid:durableId="1269772854">
    <w:abstractNumId w:val="44"/>
  </w:num>
  <w:num w:numId="44" w16cid:durableId="1843818048">
    <w:abstractNumId w:val="22"/>
  </w:num>
  <w:num w:numId="45" w16cid:durableId="12975650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FC"/>
    <w:rsid w:val="00011305"/>
    <w:rsid w:val="00012BCA"/>
    <w:rsid w:val="00013E20"/>
    <w:rsid w:val="0001536B"/>
    <w:rsid w:val="00024DEF"/>
    <w:rsid w:val="0002612E"/>
    <w:rsid w:val="00033382"/>
    <w:rsid w:val="00035D2B"/>
    <w:rsid w:val="000405A9"/>
    <w:rsid w:val="0004690C"/>
    <w:rsid w:val="0005166B"/>
    <w:rsid w:val="000531AC"/>
    <w:rsid w:val="00055147"/>
    <w:rsid w:val="00082906"/>
    <w:rsid w:val="00082916"/>
    <w:rsid w:val="00091FB3"/>
    <w:rsid w:val="00094B6D"/>
    <w:rsid w:val="000B04F8"/>
    <w:rsid w:val="000B517B"/>
    <w:rsid w:val="000B7F3B"/>
    <w:rsid w:val="000C76F8"/>
    <w:rsid w:val="000E301E"/>
    <w:rsid w:val="001260F7"/>
    <w:rsid w:val="00133718"/>
    <w:rsid w:val="0014193D"/>
    <w:rsid w:val="001467DD"/>
    <w:rsid w:val="00162BCC"/>
    <w:rsid w:val="00164D92"/>
    <w:rsid w:val="001744B4"/>
    <w:rsid w:val="0018312C"/>
    <w:rsid w:val="001919A8"/>
    <w:rsid w:val="001A3D55"/>
    <w:rsid w:val="001A3F42"/>
    <w:rsid w:val="001B10E9"/>
    <w:rsid w:val="001B2F81"/>
    <w:rsid w:val="001B33CF"/>
    <w:rsid w:val="001B6569"/>
    <w:rsid w:val="001D236D"/>
    <w:rsid w:val="001D69CD"/>
    <w:rsid w:val="001E375C"/>
    <w:rsid w:val="00203511"/>
    <w:rsid w:val="00213D6B"/>
    <w:rsid w:val="0022113C"/>
    <w:rsid w:val="0022447F"/>
    <w:rsid w:val="00227FCF"/>
    <w:rsid w:val="002338B0"/>
    <w:rsid w:val="00235E3C"/>
    <w:rsid w:val="002416FB"/>
    <w:rsid w:val="0024333C"/>
    <w:rsid w:val="002516C8"/>
    <w:rsid w:val="00253208"/>
    <w:rsid w:val="00253B3B"/>
    <w:rsid w:val="00273ADB"/>
    <w:rsid w:val="002800E9"/>
    <w:rsid w:val="002939C9"/>
    <w:rsid w:val="002974BA"/>
    <w:rsid w:val="00297A79"/>
    <w:rsid w:val="002A2EC2"/>
    <w:rsid w:val="002B183B"/>
    <w:rsid w:val="002C797B"/>
    <w:rsid w:val="002E444A"/>
    <w:rsid w:val="002F08AB"/>
    <w:rsid w:val="002F5497"/>
    <w:rsid w:val="002F716C"/>
    <w:rsid w:val="00300204"/>
    <w:rsid w:val="00302C38"/>
    <w:rsid w:val="003300E5"/>
    <w:rsid w:val="003416E9"/>
    <w:rsid w:val="003479E8"/>
    <w:rsid w:val="00353F81"/>
    <w:rsid w:val="003541DE"/>
    <w:rsid w:val="00361A16"/>
    <w:rsid w:val="00364621"/>
    <w:rsid w:val="00365267"/>
    <w:rsid w:val="003851F9"/>
    <w:rsid w:val="00385CDD"/>
    <w:rsid w:val="00392DF1"/>
    <w:rsid w:val="003930AA"/>
    <w:rsid w:val="003B4765"/>
    <w:rsid w:val="003C037A"/>
    <w:rsid w:val="003C10E1"/>
    <w:rsid w:val="003D4F86"/>
    <w:rsid w:val="003D731A"/>
    <w:rsid w:val="003E448A"/>
    <w:rsid w:val="003F15C0"/>
    <w:rsid w:val="003F2F9E"/>
    <w:rsid w:val="003F62C8"/>
    <w:rsid w:val="0040365B"/>
    <w:rsid w:val="00410108"/>
    <w:rsid w:val="00414067"/>
    <w:rsid w:val="0042133F"/>
    <w:rsid w:val="00431C63"/>
    <w:rsid w:val="00437BC0"/>
    <w:rsid w:val="004425A9"/>
    <w:rsid w:val="004703BE"/>
    <w:rsid w:val="00470822"/>
    <w:rsid w:val="00491683"/>
    <w:rsid w:val="004940BB"/>
    <w:rsid w:val="004A1DA4"/>
    <w:rsid w:val="004A2F42"/>
    <w:rsid w:val="004A4E9D"/>
    <w:rsid w:val="004A5580"/>
    <w:rsid w:val="004A6885"/>
    <w:rsid w:val="004A75E8"/>
    <w:rsid w:val="004B6FB0"/>
    <w:rsid w:val="004D0AF7"/>
    <w:rsid w:val="004E255B"/>
    <w:rsid w:val="004E6B34"/>
    <w:rsid w:val="004E6B5B"/>
    <w:rsid w:val="004F00E0"/>
    <w:rsid w:val="004F0B56"/>
    <w:rsid w:val="004F4211"/>
    <w:rsid w:val="004F51EF"/>
    <w:rsid w:val="004F56B8"/>
    <w:rsid w:val="004F76A3"/>
    <w:rsid w:val="005054CC"/>
    <w:rsid w:val="005129D5"/>
    <w:rsid w:val="00516424"/>
    <w:rsid w:val="005335A8"/>
    <w:rsid w:val="00533B58"/>
    <w:rsid w:val="00533BEE"/>
    <w:rsid w:val="005350AD"/>
    <w:rsid w:val="00536C17"/>
    <w:rsid w:val="005371F4"/>
    <w:rsid w:val="00551A19"/>
    <w:rsid w:val="0055436B"/>
    <w:rsid w:val="00571D4D"/>
    <w:rsid w:val="00574523"/>
    <w:rsid w:val="00574E96"/>
    <w:rsid w:val="00583AD3"/>
    <w:rsid w:val="00593CCE"/>
    <w:rsid w:val="00597B4F"/>
    <w:rsid w:val="005B0211"/>
    <w:rsid w:val="005B65E2"/>
    <w:rsid w:val="005F4515"/>
    <w:rsid w:val="0060612B"/>
    <w:rsid w:val="00607E88"/>
    <w:rsid w:val="00612C07"/>
    <w:rsid w:val="00617E0E"/>
    <w:rsid w:val="006234A7"/>
    <w:rsid w:val="0065309E"/>
    <w:rsid w:val="006573F1"/>
    <w:rsid w:val="00666D2E"/>
    <w:rsid w:val="00670954"/>
    <w:rsid w:val="006710DD"/>
    <w:rsid w:val="00674607"/>
    <w:rsid w:val="0067773D"/>
    <w:rsid w:val="00690CCA"/>
    <w:rsid w:val="00693E23"/>
    <w:rsid w:val="00697DEC"/>
    <w:rsid w:val="006A4FA3"/>
    <w:rsid w:val="006B1407"/>
    <w:rsid w:val="006B4929"/>
    <w:rsid w:val="006E295C"/>
    <w:rsid w:val="006E6140"/>
    <w:rsid w:val="006E78EC"/>
    <w:rsid w:val="006F5075"/>
    <w:rsid w:val="006F5DEE"/>
    <w:rsid w:val="007226C9"/>
    <w:rsid w:val="00723ED1"/>
    <w:rsid w:val="00742348"/>
    <w:rsid w:val="00745054"/>
    <w:rsid w:val="007459B9"/>
    <w:rsid w:val="007518E3"/>
    <w:rsid w:val="007539DA"/>
    <w:rsid w:val="00763EB8"/>
    <w:rsid w:val="00783E53"/>
    <w:rsid w:val="007913EE"/>
    <w:rsid w:val="007A5823"/>
    <w:rsid w:val="007B41D0"/>
    <w:rsid w:val="007B6252"/>
    <w:rsid w:val="007D69F2"/>
    <w:rsid w:val="007D7B6F"/>
    <w:rsid w:val="007E070D"/>
    <w:rsid w:val="007E43DC"/>
    <w:rsid w:val="007E6580"/>
    <w:rsid w:val="007E69E2"/>
    <w:rsid w:val="007F16AB"/>
    <w:rsid w:val="007F5778"/>
    <w:rsid w:val="008011BD"/>
    <w:rsid w:val="0080466F"/>
    <w:rsid w:val="00827831"/>
    <w:rsid w:val="00830E8D"/>
    <w:rsid w:val="008356D4"/>
    <w:rsid w:val="00835C7F"/>
    <w:rsid w:val="00843083"/>
    <w:rsid w:val="0085444D"/>
    <w:rsid w:val="008574C0"/>
    <w:rsid w:val="0086428E"/>
    <w:rsid w:val="00865CFB"/>
    <w:rsid w:val="00875A04"/>
    <w:rsid w:val="00880F97"/>
    <w:rsid w:val="00881D43"/>
    <w:rsid w:val="008826B3"/>
    <w:rsid w:val="008829AE"/>
    <w:rsid w:val="00883380"/>
    <w:rsid w:val="00883698"/>
    <w:rsid w:val="00891CE2"/>
    <w:rsid w:val="008A039E"/>
    <w:rsid w:val="008B7044"/>
    <w:rsid w:val="008C5C88"/>
    <w:rsid w:val="008D40DE"/>
    <w:rsid w:val="008E5618"/>
    <w:rsid w:val="008F7B62"/>
    <w:rsid w:val="00900B0B"/>
    <w:rsid w:val="00900F67"/>
    <w:rsid w:val="00901372"/>
    <w:rsid w:val="00907ACE"/>
    <w:rsid w:val="00912DD5"/>
    <w:rsid w:val="009254C8"/>
    <w:rsid w:val="00932C64"/>
    <w:rsid w:val="00936CC5"/>
    <w:rsid w:val="0094698D"/>
    <w:rsid w:val="0094703E"/>
    <w:rsid w:val="00953D12"/>
    <w:rsid w:val="00955E51"/>
    <w:rsid w:val="00956812"/>
    <w:rsid w:val="0095723E"/>
    <w:rsid w:val="00963B78"/>
    <w:rsid w:val="0098010C"/>
    <w:rsid w:val="00980894"/>
    <w:rsid w:val="00982B66"/>
    <w:rsid w:val="009839D2"/>
    <w:rsid w:val="00990607"/>
    <w:rsid w:val="00994C33"/>
    <w:rsid w:val="009A31B1"/>
    <w:rsid w:val="009A31BF"/>
    <w:rsid w:val="009B5A63"/>
    <w:rsid w:val="009B6A9A"/>
    <w:rsid w:val="009D19A0"/>
    <w:rsid w:val="009D4C67"/>
    <w:rsid w:val="009D71FF"/>
    <w:rsid w:val="009E223A"/>
    <w:rsid w:val="009E275D"/>
    <w:rsid w:val="009E6323"/>
    <w:rsid w:val="009E7878"/>
    <w:rsid w:val="009F17F6"/>
    <w:rsid w:val="009F3769"/>
    <w:rsid w:val="009F55DE"/>
    <w:rsid w:val="00A123D2"/>
    <w:rsid w:val="00A1748D"/>
    <w:rsid w:val="00A20269"/>
    <w:rsid w:val="00A22B0B"/>
    <w:rsid w:val="00A35231"/>
    <w:rsid w:val="00A35CB7"/>
    <w:rsid w:val="00A364FD"/>
    <w:rsid w:val="00A3763B"/>
    <w:rsid w:val="00A50784"/>
    <w:rsid w:val="00A538D7"/>
    <w:rsid w:val="00A64A53"/>
    <w:rsid w:val="00A70B1B"/>
    <w:rsid w:val="00A71596"/>
    <w:rsid w:val="00A80F03"/>
    <w:rsid w:val="00A84671"/>
    <w:rsid w:val="00A84826"/>
    <w:rsid w:val="00A85698"/>
    <w:rsid w:val="00A91FB3"/>
    <w:rsid w:val="00AA7089"/>
    <w:rsid w:val="00AB5AD4"/>
    <w:rsid w:val="00AB6DCF"/>
    <w:rsid w:val="00AE1A6B"/>
    <w:rsid w:val="00AF359C"/>
    <w:rsid w:val="00B2170E"/>
    <w:rsid w:val="00B342B0"/>
    <w:rsid w:val="00B42230"/>
    <w:rsid w:val="00B522EF"/>
    <w:rsid w:val="00B6133D"/>
    <w:rsid w:val="00B76D10"/>
    <w:rsid w:val="00B8164A"/>
    <w:rsid w:val="00B83E79"/>
    <w:rsid w:val="00B979CF"/>
    <w:rsid w:val="00BA26CD"/>
    <w:rsid w:val="00BA2A28"/>
    <w:rsid w:val="00BA4FBD"/>
    <w:rsid w:val="00BA797D"/>
    <w:rsid w:val="00BB47FC"/>
    <w:rsid w:val="00BB4F52"/>
    <w:rsid w:val="00BC7719"/>
    <w:rsid w:val="00BE1135"/>
    <w:rsid w:val="00BE4A8F"/>
    <w:rsid w:val="00BE4C31"/>
    <w:rsid w:val="00BF7ACA"/>
    <w:rsid w:val="00C2464C"/>
    <w:rsid w:val="00C35B41"/>
    <w:rsid w:val="00C4548D"/>
    <w:rsid w:val="00C509D8"/>
    <w:rsid w:val="00C51890"/>
    <w:rsid w:val="00C62274"/>
    <w:rsid w:val="00C73274"/>
    <w:rsid w:val="00C745D4"/>
    <w:rsid w:val="00C77313"/>
    <w:rsid w:val="00C96EF5"/>
    <w:rsid w:val="00CA49EF"/>
    <w:rsid w:val="00CA6C04"/>
    <w:rsid w:val="00CB4F12"/>
    <w:rsid w:val="00CE0C73"/>
    <w:rsid w:val="00CE67D3"/>
    <w:rsid w:val="00CF53FA"/>
    <w:rsid w:val="00D10ADA"/>
    <w:rsid w:val="00D139B0"/>
    <w:rsid w:val="00D212DB"/>
    <w:rsid w:val="00D27ADC"/>
    <w:rsid w:val="00D3786D"/>
    <w:rsid w:val="00D61C6A"/>
    <w:rsid w:val="00D71336"/>
    <w:rsid w:val="00D723CD"/>
    <w:rsid w:val="00D739CE"/>
    <w:rsid w:val="00D808D0"/>
    <w:rsid w:val="00D93291"/>
    <w:rsid w:val="00D97D71"/>
    <w:rsid w:val="00DB12FC"/>
    <w:rsid w:val="00DB2CB5"/>
    <w:rsid w:val="00DB7B19"/>
    <w:rsid w:val="00DC2CE9"/>
    <w:rsid w:val="00DD6290"/>
    <w:rsid w:val="00DE38C7"/>
    <w:rsid w:val="00DE66C9"/>
    <w:rsid w:val="00DF0467"/>
    <w:rsid w:val="00DF6152"/>
    <w:rsid w:val="00DF69A1"/>
    <w:rsid w:val="00E1421F"/>
    <w:rsid w:val="00E203A9"/>
    <w:rsid w:val="00E457B9"/>
    <w:rsid w:val="00E4623C"/>
    <w:rsid w:val="00E51D51"/>
    <w:rsid w:val="00E63909"/>
    <w:rsid w:val="00E6648D"/>
    <w:rsid w:val="00E669E6"/>
    <w:rsid w:val="00E725AE"/>
    <w:rsid w:val="00E75FCF"/>
    <w:rsid w:val="00E776AD"/>
    <w:rsid w:val="00E83ED3"/>
    <w:rsid w:val="00E875C6"/>
    <w:rsid w:val="00EB22E7"/>
    <w:rsid w:val="00EB2A30"/>
    <w:rsid w:val="00EB64EE"/>
    <w:rsid w:val="00EC3E2E"/>
    <w:rsid w:val="00ED512E"/>
    <w:rsid w:val="00EE3511"/>
    <w:rsid w:val="00EE5351"/>
    <w:rsid w:val="00EF0FBC"/>
    <w:rsid w:val="00F000C9"/>
    <w:rsid w:val="00F0560F"/>
    <w:rsid w:val="00F20717"/>
    <w:rsid w:val="00F23166"/>
    <w:rsid w:val="00F37DC7"/>
    <w:rsid w:val="00F40C94"/>
    <w:rsid w:val="00F5390E"/>
    <w:rsid w:val="00F66FDF"/>
    <w:rsid w:val="00F72F1F"/>
    <w:rsid w:val="00F84D58"/>
    <w:rsid w:val="00F85C60"/>
    <w:rsid w:val="00F90DCA"/>
    <w:rsid w:val="00F9326D"/>
    <w:rsid w:val="00FA00CC"/>
    <w:rsid w:val="00FB1B9C"/>
    <w:rsid w:val="00FB4B26"/>
    <w:rsid w:val="00FB76B7"/>
    <w:rsid w:val="00FC23AD"/>
    <w:rsid w:val="00FC2970"/>
    <w:rsid w:val="00FC3E8B"/>
    <w:rsid w:val="00FE4E25"/>
    <w:rsid w:val="00FE58BC"/>
    <w:rsid w:val="00FE5AD8"/>
    <w:rsid w:val="00FF0AB0"/>
    <w:rsid w:val="00FF445F"/>
    <w:rsid w:val="0AD4E48F"/>
    <w:rsid w:val="1A21AFB4"/>
    <w:rsid w:val="3515AB3D"/>
    <w:rsid w:val="37A6041E"/>
    <w:rsid w:val="4213D36D"/>
    <w:rsid w:val="51A1C893"/>
    <w:rsid w:val="52C2488C"/>
    <w:rsid w:val="5A8F4969"/>
    <w:rsid w:val="5AF3CE5C"/>
    <w:rsid w:val="5EB80EF4"/>
    <w:rsid w:val="5F599198"/>
    <w:rsid w:val="6220B7A8"/>
    <w:rsid w:val="6ABBEA00"/>
    <w:rsid w:val="767709F0"/>
    <w:rsid w:val="7CAC9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486E1"/>
  <w15:docId w15:val="{BEF1E153-2B45-4D56-B4D5-5352A3C8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909"/>
    <w:pPr>
      <w:spacing w:after="100" w:line="260" w:lineRule="exact"/>
      <w:jc w:val="both"/>
    </w:pPr>
    <w:rPr>
      <w:rFonts w:ascii="Brix Sans Light" w:hAnsi="Brix Sans Light"/>
      <w:sz w:val="22"/>
      <w:szCs w:val="22"/>
      <w:lang w:val="is-IS"/>
    </w:rPr>
  </w:style>
  <w:style w:type="paragraph" w:styleId="Heading1">
    <w:name w:val="heading 1"/>
    <w:basedOn w:val="Heading2"/>
    <w:next w:val="00Normaltexti"/>
    <w:link w:val="Heading1Char"/>
    <w:autoRedefine/>
    <w:uiPriority w:val="9"/>
    <w:qFormat/>
    <w:rsid w:val="007F5778"/>
    <w:pPr>
      <w:outlineLvl w:val="0"/>
    </w:pPr>
    <w:rPr>
      <w:b/>
      <w:sz w:val="32"/>
      <w:szCs w:val="26"/>
    </w:rPr>
  </w:style>
  <w:style w:type="paragraph" w:styleId="Heading2">
    <w:name w:val="heading 2"/>
    <w:basedOn w:val="Normal"/>
    <w:next w:val="00Normaltexti"/>
    <w:link w:val="Heading2Char"/>
    <w:autoRedefine/>
    <w:uiPriority w:val="9"/>
    <w:qFormat/>
    <w:rsid w:val="00BE4A8F"/>
    <w:pPr>
      <w:keepNext/>
      <w:keepLines/>
      <w:spacing w:before="240" w:after="120" w:line="240" w:lineRule="auto"/>
      <w:jc w:val="left"/>
      <w:outlineLvl w:val="1"/>
    </w:pPr>
    <w:rPr>
      <w:rFonts w:eastAsiaTheme="majorEastAsia" w:cstheme="majorBidi"/>
      <w:bCs/>
      <w:color w:val="00007C"/>
      <w:sz w:val="24"/>
      <w:szCs w:val="24"/>
    </w:rPr>
  </w:style>
  <w:style w:type="paragraph" w:styleId="Heading3">
    <w:name w:val="heading 3"/>
    <w:basedOn w:val="3Inngangur"/>
    <w:next w:val="00Normaltexti"/>
    <w:autoRedefine/>
    <w:qFormat/>
    <w:rsid w:val="001919A8"/>
    <w:pPr>
      <w:numPr>
        <w:ilvl w:val="2"/>
        <w:numId w:val="33"/>
      </w:numPr>
      <w:outlineLvl w:val="2"/>
    </w:pPr>
  </w:style>
  <w:style w:type="paragraph" w:styleId="Heading4">
    <w:name w:val="heading 4"/>
    <w:basedOn w:val="Heading3"/>
    <w:next w:val="Normal"/>
    <w:autoRedefine/>
    <w:qFormat/>
    <w:rsid w:val="001919A8"/>
    <w:pPr>
      <w:numPr>
        <w:ilvl w:val="3"/>
      </w:numPr>
      <w:outlineLvl w:val="3"/>
    </w:pPr>
  </w:style>
  <w:style w:type="paragraph" w:styleId="Heading5">
    <w:name w:val="heading 5"/>
    <w:basedOn w:val="Heading3"/>
    <w:next w:val="Normal"/>
    <w:autoRedefine/>
    <w:qFormat/>
    <w:rsid w:val="001919A8"/>
    <w:pPr>
      <w:numPr>
        <w:ilvl w:val="4"/>
      </w:numPr>
      <w:outlineLvl w:val="4"/>
    </w:pPr>
  </w:style>
  <w:style w:type="paragraph" w:styleId="Heading6">
    <w:name w:val="heading 6"/>
    <w:basedOn w:val="Heading5"/>
    <w:next w:val="Normal"/>
    <w:rsid w:val="001919A8"/>
    <w:pPr>
      <w:numPr>
        <w:ilvl w:val="5"/>
      </w:numPr>
      <w:outlineLvl w:val="5"/>
    </w:pPr>
  </w:style>
  <w:style w:type="paragraph" w:styleId="Heading7">
    <w:name w:val="heading 7"/>
    <w:basedOn w:val="Heading6"/>
    <w:next w:val="Normal"/>
    <w:qFormat/>
    <w:rsid w:val="001919A8"/>
    <w:pPr>
      <w:numPr>
        <w:ilvl w:val="6"/>
      </w:numPr>
      <w:outlineLvl w:val="6"/>
    </w:pPr>
  </w:style>
  <w:style w:type="paragraph" w:styleId="Heading8">
    <w:name w:val="heading 8"/>
    <w:basedOn w:val="Heading7"/>
    <w:next w:val="Normal"/>
    <w:rsid w:val="001919A8"/>
    <w:pPr>
      <w:numPr>
        <w:ilvl w:val="7"/>
      </w:numPr>
      <w:outlineLvl w:val="7"/>
    </w:pPr>
  </w:style>
  <w:style w:type="paragraph" w:styleId="Heading9">
    <w:name w:val="heading 9"/>
    <w:basedOn w:val="Heading8"/>
    <w:next w:val="Normal"/>
    <w:qFormat/>
    <w:rsid w:val="001919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0E0"/>
    <w:pPr>
      <w:tabs>
        <w:tab w:val="center" w:pos="4153"/>
        <w:tab w:val="right" w:pos="8306"/>
      </w:tabs>
    </w:pPr>
  </w:style>
  <w:style w:type="paragraph" w:styleId="Footer">
    <w:name w:val="footer"/>
    <w:basedOn w:val="Normal"/>
    <w:link w:val="FooterChar"/>
    <w:uiPriority w:val="99"/>
    <w:rsid w:val="004F00E0"/>
    <w:pPr>
      <w:tabs>
        <w:tab w:val="center" w:pos="4153"/>
        <w:tab w:val="right" w:pos="8306"/>
      </w:tabs>
    </w:pPr>
  </w:style>
  <w:style w:type="paragraph" w:styleId="DocumentMap">
    <w:name w:val="Document Map"/>
    <w:basedOn w:val="Normal"/>
    <w:semiHidden/>
    <w:rsid w:val="009F3769"/>
    <w:pPr>
      <w:shd w:val="clear" w:color="auto" w:fill="000080"/>
    </w:pPr>
    <w:rPr>
      <w:rFonts w:ascii="Tahoma" w:hAnsi="Tahoma" w:cs="Tahoma"/>
    </w:rPr>
  </w:style>
  <w:style w:type="paragraph" w:customStyle="1" w:styleId="00Normaltexti">
    <w:name w:val="00_Normal texti"/>
    <w:rsid w:val="00EB64EE"/>
    <w:pPr>
      <w:spacing w:after="100"/>
    </w:pPr>
    <w:rPr>
      <w:rFonts w:asciiTheme="minorHAnsi" w:hAnsiTheme="minorHAnsi"/>
      <w:color w:val="000000" w:themeColor="text1"/>
      <w:sz w:val="22"/>
      <w:szCs w:val="22"/>
      <w:lang w:val="en-GB"/>
    </w:rPr>
  </w:style>
  <w:style w:type="character" w:styleId="PageNumber">
    <w:name w:val="page number"/>
    <w:basedOn w:val="DefaultParagraphFont"/>
    <w:rsid w:val="00302C38"/>
    <w:rPr>
      <w:rFonts w:asciiTheme="majorHAnsi" w:hAnsiTheme="majorHAnsi"/>
      <w:color w:val="505050" w:themeColor="text2"/>
      <w:sz w:val="18"/>
    </w:rPr>
  </w:style>
  <w:style w:type="paragraph" w:styleId="TOC2">
    <w:name w:val="toc 2"/>
    <w:basedOn w:val="Normal"/>
    <w:next w:val="Normal"/>
    <w:autoRedefine/>
    <w:semiHidden/>
    <w:rsid w:val="00A85698"/>
    <w:pPr>
      <w:ind w:left="170"/>
    </w:pPr>
  </w:style>
  <w:style w:type="paragraph" w:styleId="TOC1">
    <w:name w:val="toc 1"/>
    <w:basedOn w:val="Normal"/>
    <w:next w:val="Normal"/>
    <w:autoRedefine/>
    <w:semiHidden/>
    <w:rsid w:val="00A85698"/>
  </w:style>
  <w:style w:type="paragraph" w:styleId="TOC3">
    <w:name w:val="toc 3"/>
    <w:basedOn w:val="Normal"/>
    <w:next w:val="Normal"/>
    <w:autoRedefine/>
    <w:semiHidden/>
    <w:rsid w:val="00A85698"/>
    <w:pPr>
      <w:ind w:left="340"/>
    </w:pPr>
  </w:style>
  <w:style w:type="paragraph" w:styleId="TOC4">
    <w:name w:val="toc 4"/>
    <w:basedOn w:val="Normal"/>
    <w:next w:val="Normal"/>
    <w:autoRedefine/>
    <w:semiHidden/>
    <w:rsid w:val="00A85698"/>
  </w:style>
  <w:style w:type="paragraph" w:styleId="TOC5">
    <w:name w:val="toc 5"/>
    <w:basedOn w:val="Normal"/>
    <w:next w:val="Normal"/>
    <w:autoRedefine/>
    <w:semiHidden/>
    <w:rsid w:val="00A85698"/>
  </w:style>
  <w:style w:type="paragraph" w:styleId="TOC6">
    <w:name w:val="toc 6"/>
    <w:basedOn w:val="Normal"/>
    <w:next w:val="Normal"/>
    <w:autoRedefine/>
    <w:semiHidden/>
    <w:rsid w:val="004F00E0"/>
    <w:pPr>
      <w:ind w:left="1100"/>
    </w:pPr>
  </w:style>
  <w:style w:type="paragraph" w:styleId="TOC7">
    <w:name w:val="toc 7"/>
    <w:basedOn w:val="Normal"/>
    <w:next w:val="Normal"/>
    <w:autoRedefine/>
    <w:semiHidden/>
    <w:rsid w:val="004F00E0"/>
    <w:pPr>
      <w:ind w:left="1320"/>
    </w:pPr>
  </w:style>
  <w:style w:type="paragraph" w:styleId="TOC8">
    <w:name w:val="toc 8"/>
    <w:basedOn w:val="Normal"/>
    <w:next w:val="Normal"/>
    <w:autoRedefine/>
    <w:semiHidden/>
    <w:rsid w:val="004F00E0"/>
    <w:pPr>
      <w:ind w:left="1540"/>
    </w:pPr>
  </w:style>
  <w:style w:type="paragraph" w:styleId="TOC9">
    <w:name w:val="toc 9"/>
    <w:basedOn w:val="Normal"/>
    <w:next w:val="Normal"/>
    <w:autoRedefine/>
    <w:semiHidden/>
    <w:rsid w:val="004F00E0"/>
    <w:pPr>
      <w:ind w:left="1760"/>
    </w:pPr>
  </w:style>
  <w:style w:type="character" w:styleId="Hyperlink">
    <w:name w:val="Hyperlink"/>
    <w:basedOn w:val="DefaultParagraphFont"/>
    <w:rsid w:val="009F17F6"/>
    <w:rPr>
      <w:rFonts w:ascii="Arial" w:hAnsi="Arial"/>
      <w:color w:val="00AEF3" w:themeColor="accent1"/>
      <w:spacing w:val="0"/>
      <w:w w:val="100"/>
      <w:position w:val="0"/>
      <w:sz w:val="18"/>
      <w:u w:val="single"/>
      <w:effect w:val="none"/>
    </w:rPr>
  </w:style>
  <w:style w:type="paragraph" w:customStyle="1" w:styleId="01Fyrirsgn">
    <w:name w:val="01_Fyrirsögn"/>
    <w:basedOn w:val="Normal"/>
    <w:next w:val="00Normaltexti"/>
    <w:rsid w:val="006234A7"/>
    <w:pPr>
      <w:spacing w:before="360" w:after="60" w:line="420" w:lineRule="exact"/>
      <w:jc w:val="left"/>
    </w:pPr>
    <w:rPr>
      <w:color w:val="505050" w:themeColor="text2"/>
      <w:sz w:val="44"/>
      <w:szCs w:val="44"/>
    </w:rPr>
  </w:style>
  <w:style w:type="paragraph" w:customStyle="1" w:styleId="1Millifyrirsgn">
    <w:name w:val="1_Millifyrirsögn"/>
    <w:autoRedefine/>
    <w:rsid w:val="00CA6C04"/>
    <w:pPr>
      <w:spacing w:before="360" w:after="100" w:line="320" w:lineRule="exact"/>
    </w:pPr>
    <w:rPr>
      <w:rFonts w:asciiTheme="majorHAnsi" w:hAnsiTheme="majorHAnsi"/>
      <w:color w:val="505050" w:themeColor="text2"/>
      <w:sz w:val="28"/>
      <w:szCs w:val="28"/>
      <w:lang w:val="is-IS"/>
    </w:rPr>
  </w:style>
  <w:style w:type="paragraph" w:customStyle="1" w:styleId="2Undirfyrirsgn">
    <w:name w:val="2_Undirfyrirsögn"/>
    <w:next w:val="00Normaltexti"/>
    <w:rsid w:val="009254C8"/>
    <w:pPr>
      <w:spacing w:before="200" w:after="60" w:line="250" w:lineRule="exact"/>
    </w:pPr>
    <w:rPr>
      <w:rFonts w:asciiTheme="majorHAnsi" w:hAnsiTheme="majorHAnsi"/>
      <w:color w:val="505050" w:themeColor="text2"/>
      <w:sz w:val="24"/>
      <w:szCs w:val="24"/>
      <w:lang w:val="en-GB"/>
    </w:rPr>
  </w:style>
  <w:style w:type="paragraph" w:customStyle="1" w:styleId="4Punktaupptalning">
    <w:name w:val="4_Punktaupptalning"/>
    <w:basedOn w:val="00Normaltexti"/>
    <w:next w:val="00Normaltexti"/>
    <w:qFormat/>
    <w:rsid w:val="00EF0FBC"/>
    <w:pPr>
      <w:numPr>
        <w:numId w:val="19"/>
      </w:numPr>
      <w:ind w:left="426" w:hanging="284"/>
    </w:pPr>
  </w:style>
  <w:style w:type="character" w:customStyle="1" w:styleId="00NormaltextiBold">
    <w:name w:val="00_Normal texti Bold"/>
    <w:uiPriority w:val="1"/>
    <w:qFormat/>
    <w:rsid w:val="00302C38"/>
    <w:rPr>
      <w:rFonts w:asciiTheme="majorHAnsi" w:hAnsiTheme="majorHAnsi"/>
      <w:b/>
    </w:rPr>
  </w:style>
  <w:style w:type="paragraph" w:customStyle="1" w:styleId="3Inngangur">
    <w:name w:val="3_Inngangur"/>
    <w:next w:val="00Normaltexti"/>
    <w:qFormat/>
    <w:rsid w:val="009254C8"/>
    <w:pPr>
      <w:spacing w:before="200" w:after="60" w:line="280" w:lineRule="exact"/>
      <w:jc w:val="both"/>
    </w:pPr>
    <w:rPr>
      <w:rFonts w:asciiTheme="majorHAnsi" w:hAnsiTheme="majorHAnsi"/>
      <w:color w:val="505050" w:themeColor="text2"/>
      <w:sz w:val="24"/>
      <w:szCs w:val="24"/>
      <w:lang w:val="en-GB"/>
    </w:rPr>
  </w:style>
  <w:style w:type="paragraph" w:styleId="BalloonText">
    <w:name w:val="Balloon Text"/>
    <w:basedOn w:val="Normal"/>
    <w:link w:val="BalloonTextChar"/>
    <w:rsid w:val="00302C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302C38"/>
    <w:rPr>
      <w:rFonts w:ascii="Lucida Grande" w:hAnsi="Lucida Grande" w:cs="Lucida Grande"/>
      <w:sz w:val="18"/>
      <w:szCs w:val="18"/>
      <w:lang w:val="en-GB"/>
    </w:rPr>
  </w:style>
  <w:style w:type="character" w:styleId="FollowedHyperlink">
    <w:name w:val="FollowedHyperlink"/>
    <w:basedOn w:val="DefaultParagraphFont"/>
    <w:rsid w:val="009F17F6"/>
    <w:rPr>
      <w:rFonts w:asciiTheme="majorHAnsi" w:hAnsiTheme="majorHAnsi"/>
      <w:color w:val="91B050" w:themeColor="accent3"/>
      <w:sz w:val="22"/>
      <w:u w:val="single"/>
    </w:rPr>
  </w:style>
  <w:style w:type="table" w:styleId="TableGrid">
    <w:name w:val="Table Grid"/>
    <w:aliases w:val="Einföld tafla"/>
    <w:basedOn w:val="TableNormal"/>
    <w:rsid w:val="00300204"/>
    <w:rPr>
      <w:rFonts w:asciiTheme="majorHAnsi" w:hAnsiTheme="majorHAnsi"/>
      <w:color w:val="505050" w:themeColor="text2"/>
    </w:rPr>
    <w:tblPr>
      <w:tblBorders>
        <w:top w:val="single" w:sz="8" w:space="0" w:color="EDEDE7" w:themeColor="background2"/>
        <w:bottom w:val="single" w:sz="6" w:space="0" w:color="EDEDE7" w:themeColor="background2"/>
        <w:insideH w:val="single" w:sz="8" w:space="0" w:color="EDEDE7" w:themeColor="background2"/>
        <w:insideV w:val="single" w:sz="6" w:space="0" w:color="EDEDE7" w:themeColor="background2"/>
      </w:tblBorders>
      <w:tblCellMar>
        <w:left w:w="85" w:type="dxa"/>
        <w:right w:w="85" w:type="dxa"/>
      </w:tblCellMar>
    </w:tblPr>
    <w:tcPr>
      <w:shd w:val="clear" w:color="auto" w:fill="auto"/>
      <w:vAlign w:val="bottom"/>
    </w:tcPr>
  </w:style>
  <w:style w:type="table" w:styleId="Table3Deffects1">
    <w:name w:val="Table 3D effects 1"/>
    <w:basedOn w:val="TableNormal"/>
    <w:rsid w:val="00300204"/>
    <w:pPr>
      <w:spacing w:after="100" w:line="260" w:lineRule="exact"/>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300204"/>
    <w:pPr>
      <w:spacing w:after="100" w:line="260" w:lineRule="exact"/>
      <w:jc w:val="both"/>
    </w:p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300204"/>
    <w:pPr>
      <w:spacing w:after="100" w:line="260" w:lineRule="exact"/>
      <w:jc w:val="both"/>
    </w:p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300204"/>
    <w:pPr>
      <w:spacing w:after="10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300204"/>
    <w:pPr>
      <w:spacing w:after="10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300204"/>
    <w:pPr>
      <w:spacing w:after="100" w:line="26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300204"/>
    <w:pPr>
      <w:spacing w:after="100" w:line="26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300204"/>
    <w:pPr>
      <w:spacing w:after="100" w:line="26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300204"/>
    <w:pPr>
      <w:spacing w:after="100" w:line="26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300204"/>
    <w:pPr>
      <w:spacing w:after="100" w:line="26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MediumShading1-Accent1">
    <w:name w:val="Medium Shading 1 Accent 1"/>
    <w:basedOn w:val="TableNormal"/>
    <w:uiPriority w:val="63"/>
    <w:rsid w:val="00300204"/>
    <w:tblPr>
      <w:tblStyleRowBandSize w:val="1"/>
      <w:tblStyleColBandSize w:val="1"/>
      <w:tblBorders>
        <w:top w:val="single" w:sz="8" w:space="0" w:color="37C5FF" w:themeColor="accent1" w:themeTint="BF"/>
        <w:left w:val="single" w:sz="8" w:space="0" w:color="37C5FF" w:themeColor="accent1" w:themeTint="BF"/>
        <w:bottom w:val="single" w:sz="8" w:space="0" w:color="37C5FF" w:themeColor="accent1" w:themeTint="BF"/>
        <w:right w:val="single" w:sz="8" w:space="0" w:color="37C5FF" w:themeColor="accent1" w:themeTint="BF"/>
        <w:insideH w:val="single" w:sz="8" w:space="0" w:color="37C5FF" w:themeColor="accent1" w:themeTint="BF"/>
      </w:tblBorders>
    </w:tblPr>
    <w:tblStylePr w:type="firstRow">
      <w:pPr>
        <w:spacing w:before="0" w:after="0" w:line="240" w:lineRule="auto"/>
      </w:pPr>
      <w:rPr>
        <w:b/>
        <w:bCs/>
        <w:color w:val="FFFFFF" w:themeColor="background1"/>
      </w:rPr>
      <w:tblPr/>
      <w:tcPr>
        <w:tcBorders>
          <w:top w:val="single" w:sz="8" w:space="0" w:color="37C5FF" w:themeColor="accent1" w:themeTint="BF"/>
          <w:left w:val="single" w:sz="8" w:space="0" w:color="37C5FF" w:themeColor="accent1" w:themeTint="BF"/>
          <w:bottom w:val="single" w:sz="8" w:space="0" w:color="37C5FF" w:themeColor="accent1" w:themeTint="BF"/>
          <w:right w:val="single" w:sz="8" w:space="0" w:color="37C5FF" w:themeColor="accent1" w:themeTint="BF"/>
          <w:insideH w:val="nil"/>
          <w:insideV w:val="nil"/>
        </w:tcBorders>
        <w:shd w:val="clear" w:color="auto" w:fill="00AEF3" w:themeFill="accent1"/>
      </w:tcPr>
    </w:tblStylePr>
    <w:tblStylePr w:type="lastRow">
      <w:pPr>
        <w:spacing w:before="0" w:after="0" w:line="240" w:lineRule="auto"/>
      </w:pPr>
      <w:rPr>
        <w:b/>
        <w:bCs/>
      </w:rPr>
      <w:tblPr/>
      <w:tcPr>
        <w:tcBorders>
          <w:top w:val="double" w:sz="6" w:space="0" w:color="37C5FF" w:themeColor="accent1" w:themeTint="BF"/>
          <w:left w:val="single" w:sz="8" w:space="0" w:color="37C5FF" w:themeColor="accent1" w:themeTint="BF"/>
          <w:bottom w:val="single" w:sz="8" w:space="0" w:color="37C5FF" w:themeColor="accent1" w:themeTint="BF"/>
          <w:right w:val="single" w:sz="8" w:space="0" w:color="37C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DECFF" w:themeFill="accent1" w:themeFillTint="3F"/>
      </w:tcPr>
    </w:tblStylePr>
    <w:tblStylePr w:type="band1Horz">
      <w:tblPr/>
      <w:tcPr>
        <w:tcBorders>
          <w:insideH w:val="nil"/>
          <w:insideV w:val="nil"/>
        </w:tcBorders>
        <w:shd w:val="clear" w:color="auto" w:fill="BD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00204"/>
    <w:tblPr>
      <w:tblStyleRowBandSize w:val="1"/>
      <w:tblStyleColBandSize w:val="1"/>
      <w:tblBorders>
        <w:top w:val="single" w:sz="8" w:space="0" w:color="C781B0" w:themeColor="accent2" w:themeTint="BF"/>
        <w:left w:val="single" w:sz="8" w:space="0" w:color="C781B0" w:themeColor="accent2" w:themeTint="BF"/>
        <w:bottom w:val="single" w:sz="8" w:space="0" w:color="C781B0" w:themeColor="accent2" w:themeTint="BF"/>
        <w:right w:val="single" w:sz="8" w:space="0" w:color="C781B0" w:themeColor="accent2" w:themeTint="BF"/>
        <w:insideH w:val="single" w:sz="8" w:space="0" w:color="C781B0" w:themeColor="accent2" w:themeTint="BF"/>
      </w:tblBorders>
    </w:tblPr>
    <w:tblStylePr w:type="firstRow">
      <w:pPr>
        <w:spacing w:before="0" w:after="0" w:line="240" w:lineRule="auto"/>
      </w:pPr>
      <w:rPr>
        <w:b/>
        <w:bCs/>
        <w:color w:val="FFFFFF" w:themeColor="background1"/>
      </w:rPr>
      <w:tblPr/>
      <w:tcPr>
        <w:tcBorders>
          <w:top w:val="single" w:sz="8" w:space="0" w:color="C781B0" w:themeColor="accent2" w:themeTint="BF"/>
          <w:left w:val="single" w:sz="8" w:space="0" w:color="C781B0" w:themeColor="accent2" w:themeTint="BF"/>
          <w:bottom w:val="single" w:sz="8" w:space="0" w:color="C781B0" w:themeColor="accent2" w:themeTint="BF"/>
          <w:right w:val="single" w:sz="8" w:space="0" w:color="C781B0" w:themeColor="accent2" w:themeTint="BF"/>
          <w:insideH w:val="nil"/>
          <w:insideV w:val="nil"/>
        </w:tcBorders>
        <w:shd w:val="clear" w:color="auto" w:fill="B55897" w:themeFill="accent2"/>
      </w:tcPr>
    </w:tblStylePr>
    <w:tblStylePr w:type="lastRow">
      <w:pPr>
        <w:spacing w:before="0" w:after="0" w:line="240" w:lineRule="auto"/>
      </w:pPr>
      <w:rPr>
        <w:b/>
        <w:bCs/>
      </w:rPr>
      <w:tblPr/>
      <w:tcPr>
        <w:tcBorders>
          <w:top w:val="double" w:sz="6" w:space="0" w:color="C781B0" w:themeColor="accent2" w:themeTint="BF"/>
          <w:left w:val="single" w:sz="8" w:space="0" w:color="C781B0" w:themeColor="accent2" w:themeTint="BF"/>
          <w:bottom w:val="single" w:sz="8" w:space="0" w:color="C781B0" w:themeColor="accent2" w:themeTint="BF"/>
          <w:right w:val="single" w:sz="8" w:space="0" w:color="C781B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D5E5" w:themeFill="accent2" w:themeFillTint="3F"/>
      </w:tcPr>
    </w:tblStylePr>
    <w:tblStylePr w:type="band1Horz">
      <w:tblPr/>
      <w:tcPr>
        <w:tcBorders>
          <w:insideH w:val="nil"/>
          <w:insideV w:val="nil"/>
        </w:tcBorders>
        <w:shd w:val="clear" w:color="auto" w:fill="ECD5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00204"/>
    <w:tblPr>
      <w:tblStyleRowBandSize w:val="1"/>
      <w:tblStyleColBandSize w:val="1"/>
      <w:tblBorders>
        <w:top w:val="single" w:sz="8" w:space="0" w:color="ACC37B" w:themeColor="accent3" w:themeTint="BF"/>
        <w:left w:val="single" w:sz="8" w:space="0" w:color="ACC37B" w:themeColor="accent3" w:themeTint="BF"/>
        <w:bottom w:val="single" w:sz="8" w:space="0" w:color="ACC37B" w:themeColor="accent3" w:themeTint="BF"/>
        <w:right w:val="single" w:sz="8" w:space="0" w:color="ACC37B" w:themeColor="accent3" w:themeTint="BF"/>
        <w:insideH w:val="single" w:sz="8" w:space="0" w:color="ACC37B" w:themeColor="accent3" w:themeTint="BF"/>
      </w:tblBorders>
    </w:tblPr>
    <w:tblStylePr w:type="firstRow">
      <w:pPr>
        <w:spacing w:before="0" w:after="0" w:line="240" w:lineRule="auto"/>
      </w:pPr>
      <w:rPr>
        <w:b/>
        <w:bCs/>
        <w:color w:val="FFFFFF" w:themeColor="background1"/>
      </w:rPr>
      <w:tblPr/>
      <w:tcPr>
        <w:tcBorders>
          <w:top w:val="single" w:sz="8" w:space="0" w:color="ACC37B" w:themeColor="accent3" w:themeTint="BF"/>
          <w:left w:val="single" w:sz="8" w:space="0" w:color="ACC37B" w:themeColor="accent3" w:themeTint="BF"/>
          <w:bottom w:val="single" w:sz="8" w:space="0" w:color="ACC37B" w:themeColor="accent3" w:themeTint="BF"/>
          <w:right w:val="single" w:sz="8" w:space="0" w:color="ACC37B" w:themeColor="accent3" w:themeTint="BF"/>
          <w:insideH w:val="nil"/>
          <w:insideV w:val="nil"/>
        </w:tcBorders>
        <w:shd w:val="clear" w:color="auto" w:fill="91B050" w:themeFill="accent3"/>
      </w:tcPr>
    </w:tblStylePr>
    <w:tblStylePr w:type="lastRow">
      <w:pPr>
        <w:spacing w:before="0" w:after="0" w:line="240" w:lineRule="auto"/>
      </w:pPr>
      <w:rPr>
        <w:b/>
        <w:bCs/>
      </w:rPr>
      <w:tblPr/>
      <w:tcPr>
        <w:tcBorders>
          <w:top w:val="double" w:sz="6" w:space="0" w:color="ACC37B" w:themeColor="accent3" w:themeTint="BF"/>
          <w:left w:val="single" w:sz="8" w:space="0" w:color="ACC37B" w:themeColor="accent3" w:themeTint="BF"/>
          <w:bottom w:val="single" w:sz="8" w:space="0" w:color="ACC37B" w:themeColor="accent3" w:themeTint="BF"/>
          <w:right w:val="single" w:sz="8" w:space="0" w:color="ACC37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BD3" w:themeFill="accent3" w:themeFillTint="3F"/>
      </w:tcPr>
    </w:tblStylePr>
    <w:tblStylePr w:type="band1Horz">
      <w:tblPr/>
      <w:tcPr>
        <w:tcBorders>
          <w:insideH w:val="nil"/>
          <w:insideV w:val="nil"/>
        </w:tcBorders>
        <w:shd w:val="clear" w:color="auto" w:fill="E3EB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00204"/>
    <w:tblPr>
      <w:tblStyleRowBandSize w:val="1"/>
      <w:tblStyleColBandSize w:val="1"/>
      <w:tblBorders>
        <w:top w:val="single" w:sz="8" w:space="0" w:color="F8A766" w:themeColor="accent4" w:themeTint="BF"/>
        <w:left w:val="single" w:sz="8" w:space="0" w:color="F8A766" w:themeColor="accent4" w:themeTint="BF"/>
        <w:bottom w:val="single" w:sz="8" w:space="0" w:color="F8A766" w:themeColor="accent4" w:themeTint="BF"/>
        <w:right w:val="single" w:sz="8" w:space="0" w:color="F8A766" w:themeColor="accent4" w:themeTint="BF"/>
        <w:insideH w:val="single" w:sz="8" w:space="0" w:color="F8A766" w:themeColor="accent4" w:themeTint="BF"/>
      </w:tblBorders>
    </w:tblPr>
    <w:tblStylePr w:type="firstRow">
      <w:pPr>
        <w:spacing w:before="0" w:after="0" w:line="240" w:lineRule="auto"/>
      </w:pPr>
      <w:rPr>
        <w:b/>
        <w:bCs/>
        <w:color w:val="FFFFFF" w:themeColor="background1"/>
      </w:rPr>
      <w:tblPr/>
      <w:tcPr>
        <w:tcBorders>
          <w:top w:val="single" w:sz="8" w:space="0" w:color="F8A766" w:themeColor="accent4" w:themeTint="BF"/>
          <w:left w:val="single" w:sz="8" w:space="0" w:color="F8A766" w:themeColor="accent4" w:themeTint="BF"/>
          <w:bottom w:val="single" w:sz="8" w:space="0" w:color="F8A766" w:themeColor="accent4" w:themeTint="BF"/>
          <w:right w:val="single" w:sz="8" w:space="0" w:color="F8A766" w:themeColor="accent4" w:themeTint="BF"/>
          <w:insideH w:val="nil"/>
          <w:insideV w:val="nil"/>
        </w:tcBorders>
        <w:shd w:val="clear" w:color="auto" w:fill="F68B33" w:themeFill="accent4"/>
      </w:tcPr>
    </w:tblStylePr>
    <w:tblStylePr w:type="lastRow">
      <w:pPr>
        <w:spacing w:before="0" w:after="0" w:line="240" w:lineRule="auto"/>
      </w:pPr>
      <w:rPr>
        <w:b/>
        <w:bCs/>
      </w:rPr>
      <w:tblPr/>
      <w:tcPr>
        <w:tcBorders>
          <w:top w:val="double" w:sz="6" w:space="0" w:color="F8A766" w:themeColor="accent4" w:themeTint="BF"/>
          <w:left w:val="single" w:sz="8" w:space="0" w:color="F8A766" w:themeColor="accent4" w:themeTint="BF"/>
          <w:bottom w:val="single" w:sz="8" w:space="0" w:color="F8A766" w:themeColor="accent4" w:themeTint="BF"/>
          <w:right w:val="single" w:sz="8" w:space="0" w:color="F8A7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2CC" w:themeFill="accent4" w:themeFillTint="3F"/>
      </w:tcPr>
    </w:tblStylePr>
    <w:tblStylePr w:type="band1Horz">
      <w:tblPr/>
      <w:tcPr>
        <w:tcBorders>
          <w:insideH w:val="nil"/>
          <w:insideV w:val="nil"/>
        </w:tcBorders>
        <w:shd w:val="clear" w:color="auto" w:fill="FCE2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00204"/>
    <w:tblPr>
      <w:tblStyleRowBandSize w:val="1"/>
      <w:tblStyleColBandSize w:val="1"/>
      <w:tblBorders>
        <w:top w:val="single" w:sz="8" w:space="0" w:color="996FB2" w:themeColor="accent5" w:themeTint="BF"/>
        <w:left w:val="single" w:sz="8" w:space="0" w:color="996FB2" w:themeColor="accent5" w:themeTint="BF"/>
        <w:bottom w:val="single" w:sz="8" w:space="0" w:color="996FB2" w:themeColor="accent5" w:themeTint="BF"/>
        <w:right w:val="single" w:sz="8" w:space="0" w:color="996FB2" w:themeColor="accent5" w:themeTint="BF"/>
        <w:insideH w:val="single" w:sz="8" w:space="0" w:color="996FB2" w:themeColor="accent5" w:themeTint="BF"/>
      </w:tblBorders>
    </w:tblPr>
    <w:tblStylePr w:type="firstRow">
      <w:pPr>
        <w:spacing w:before="0" w:after="0" w:line="240" w:lineRule="auto"/>
      </w:pPr>
      <w:rPr>
        <w:b/>
        <w:bCs/>
        <w:color w:val="FFFFFF" w:themeColor="background1"/>
      </w:rPr>
      <w:tblPr/>
      <w:tcPr>
        <w:tcBorders>
          <w:top w:val="single" w:sz="8" w:space="0" w:color="996FB2" w:themeColor="accent5" w:themeTint="BF"/>
          <w:left w:val="single" w:sz="8" w:space="0" w:color="996FB2" w:themeColor="accent5" w:themeTint="BF"/>
          <w:bottom w:val="single" w:sz="8" w:space="0" w:color="996FB2" w:themeColor="accent5" w:themeTint="BF"/>
          <w:right w:val="single" w:sz="8" w:space="0" w:color="996FB2" w:themeColor="accent5" w:themeTint="BF"/>
          <w:insideH w:val="nil"/>
          <w:insideV w:val="nil"/>
        </w:tcBorders>
        <w:shd w:val="clear" w:color="auto" w:fill="754B8D" w:themeFill="accent5"/>
      </w:tcPr>
    </w:tblStylePr>
    <w:tblStylePr w:type="lastRow">
      <w:pPr>
        <w:spacing w:before="0" w:after="0" w:line="240" w:lineRule="auto"/>
      </w:pPr>
      <w:rPr>
        <w:b/>
        <w:bCs/>
      </w:rPr>
      <w:tblPr/>
      <w:tcPr>
        <w:tcBorders>
          <w:top w:val="double" w:sz="6" w:space="0" w:color="996FB2" w:themeColor="accent5" w:themeTint="BF"/>
          <w:left w:val="single" w:sz="8" w:space="0" w:color="996FB2" w:themeColor="accent5" w:themeTint="BF"/>
          <w:bottom w:val="single" w:sz="8" w:space="0" w:color="996FB2" w:themeColor="accent5" w:themeTint="BF"/>
          <w:right w:val="single" w:sz="8" w:space="0" w:color="996F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CFE5" w:themeFill="accent5" w:themeFillTint="3F"/>
      </w:tcPr>
    </w:tblStylePr>
    <w:tblStylePr w:type="band1Horz">
      <w:tblPr/>
      <w:tcPr>
        <w:tcBorders>
          <w:insideH w:val="nil"/>
          <w:insideV w:val="nil"/>
        </w:tcBorders>
        <w:shd w:val="clear" w:color="auto" w:fill="DDCF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00204"/>
    <w:tblPr>
      <w:tblStyleRowBandSize w:val="1"/>
      <w:tblStyleColBandSize w:val="1"/>
      <w:tblBorders>
        <w:top w:val="single" w:sz="8" w:space="0" w:color="96BCD8" w:themeColor="accent6" w:themeTint="BF"/>
        <w:left w:val="single" w:sz="8" w:space="0" w:color="96BCD8" w:themeColor="accent6" w:themeTint="BF"/>
        <w:bottom w:val="single" w:sz="8" w:space="0" w:color="96BCD8" w:themeColor="accent6" w:themeTint="BF"/>
        <w:right w:val="single" w:sz="8" w:space="0" w:color="96BCD8" w:themeColor="accent6" w:themeTint="BF"/>
        <w:insideH w:val="single" w:sz="8" w:space="0" w:color="96BCD8" w:themeColor="accent6" w:themeTint="BF"/>
      </w:tblBorders>
    </w:tblPr>
    <w:tblStylePr w:type="firstRow">
      <w:pPr>
        <w:spacing w:before="0" w:after="0" w:line="240" w:lineRule="auto"/>
      </w:pPr>
      <w:rPr>
        <w:b/>
        <w:bCs/>
        <w:color w:val="FFFFFF" w:themeColor="background1"/>
      </w:rPr>
      <w:tblPr/>
      <w:tcPr>
        <w:tcBorders>
          <w:top w:val="single" w:sz="8" w:space="0" w:color="96BCD8" w:themeColor="accent6" w:themeTint="BF"/>
          <w:left w:val="single" w:sz="8" w:space="0" w:color="96BCD8" w:themeColor="accent6" w:themeTint="BF"/>
          <w:bottom w:val="single" w:sz="8" w:space="0" w:color="96BCD8" w:themeColor="accent6" w:themeTint="BF"/>
          <w:right w:val="single" w:sz="8" w:space="0" w:color="96BCD8" w:themeColor="accent6" w:themeTint="BF"/>
          <w:insideH w:val="nil"/>
          <w:insideV w:val="nil"/>
        </w:tcBorders>
        <w:shd w:val="clear" w:color="auto" w:fill="73A7CB" w:themeFill="accent6"/>
      </w:tcPr>
    </w:tblStylePr>
    <w:tblStylePr w:type="lastRow">
      <w:pPr>
        <w:spacing w:before="0" w:after="0" w:line="240" w:lineRule="auto"/>
      </w:pPr>
      <w:rPr>
        <w:b/>
        <w:bCs/>
      </w:rPr>
      <w:tblPr/>
      <w:tcPr>
        <w:tcBorders>
          <w:top w:val="double" w:sz="6" w:space="0" w:color="96BCD8" w:themeColor="accent6" w:themeTint="BF"/>
          <w:left w:val="single" w:sz="8" w:space="0" w:color="96BCD8" w:themeColor="accent6" w:themeTint="BF"/>
          <w:bottom w:val="single" w:sz="8" w:space="0" w:color="96BCD8" w:themeColor="accent6" w:themeTint="BF"/>
          <w:right w:val="single" w:sz="8" w:space="0" w:color="96BCD8"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E9F2" w:themeFill="accent6" w:themeFillTint="3F"/>
      </w:tcPr>
    </w:tblStylePr>
    <w:tblStylePr w:type="band1Horz">
      <w:tblPr/>
      <w:tcPr>
        <w:tcBorders>
          <w:insideH w:val="nil"/>
          <w:insideV w:val="nil"/>
        </w:tcBorders>
        <w:shd w:val="clear" w:color="auto" w:fill="DCE9F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002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300204"/>
    <w:rPr>
      <w:color w:val="000000" w:themeColor="text1"/>
    </w:rPr>
    <w:tblPr>
      <w:tblStyleRowBandSize w:val="1"/>
      <w:tblStyleColBandSize w:val="1"/>
      <w:tblBorders>
        <w:top w:val="single" w:sz="8" w:space="0" w:color="91B050" w:themeColor="accent3"/>
        <w:bottom w:val="single" w:sz="8" w:space="0" w:color="91B050" w:themeColor="accent3"/>
      </w:tblBorders>
    </w:tblPr>
    <w:tblStylePr w:type="firstRow">
      <w:rPr>
        <w:rFonts w:asciiTheme="majorHAnsi" w:eastAsiaTheme="majorEastAsia" w:hAnsiTheme="majorHAnsi" w:cstheme="majorBidi"/>
      </w:rPr>
      <w:tblPr/>
      <w:tcPr>
        <w:tcBorders>
          <w:top w:val="nil"/>
          <w:bottom w:val="single" w:sz="8" w:space="0" w:color="91B050" w:themeColor="accent3"/>
        </w:tcBorders>
      </w:tcPr>
    </w:tblStylePr>
    <w:tblStylePr w:type="lastRow">
      <w:rPr>
        <w:b/>
        <w:bCs/>
        <w:color w:val="505050" w:themeColor="text2"/>
      </w:rPr>
      <w:tblPr/>
      <w:tcPr>
        <w:tcBorders>
          <w:top w:val="single" w:sz="8" w:space="0" w:color="91B050" w:themeColor="accent3"/>
          <w:bottom w:val="single" w:sz="8" w:space="0" w:color="91B050" w:themeColor="accent3"/>
        </w:tcBorders>
      </w:tcPr>
    </w:tblStylePr>
    <w:tblStylePr w:type="firstCol">
      <w:rPr>
        <w:b/>
        <w:bCs/>
      </w:rPr>
    </w:tblStylePr>
    <w:tblStylePr w:type="lastCol">
      <w:rPr>
        <w:b/>
        <w:bCs/>
      </w:rPr>
      <w:tblPr/>
      <w:tcPr>
        <w:tcBorders>
          <w:top w:val="single" w:sz="8" w:space="0" w:color="91B050" w:themeColor="accent3"/>
          <w:bottom w:val="single" w:sz="8" w:space="0" w:color="91B050" w:themeColor="accent3"/>
        </w:tcBorders>
      </w:tcPr>
    </w:tblStylePr>
    <w:tblStylePr w:type="band1Vert">
      <w:tblPr/>
      <w:tcPr>
        <w:shd w:val="clear" w:color="auto" w:fill="E3EBD3" w:themeFill="accent3" w:themeFillTint="3F"/>
      </w:tcPr>
    </w:tblStylePr>
    <w:tblStylePr w:type="band1Horz">
      <w:tblPr/>
      <w:tcPr>
        <w:shd w:val="clear" w:color="auto" w:fill="E3EBD3" w:themeFill="accent3" w:themeFillTint="3F"/>
      </w:tcPr>
    </w:tblStylePr>
  </w:style>
  <w:style w:type="table" w:styleId="MediumList1-Accent2">
    <w:name w:val="Medium List 1 Accent 2"/>
    <w:basedOn w:val="TableNormal"/>
    <w:uiPriority w:val="65"/>
    <w:rsid w:val="00300204"/>
    <w:rPr>
      <w:color w:val="000000" w:themeColor="text1"/>
    </w:rPr>
    <w:tblPr>
      <w:tblStyleRowBandSize w:val="1"/>
      <w:tblStyleColBandSize w:val="1"/>
      <w:tblBorders>
        <w:top w:val="single" w:sz="8" w:space="0" w:color="B55897" w:themeColor="accent2"/>
        <w:bottom w:val="single" w:sz="8" w:space="0" w:color="B55897" w:themeColor="accent2"/>
      </w:tblBorders>
    </w:tblPr>
    <w:tblStylePr w:type="firstRow">
      <w:rPr>
        <w:rFonts w:asciiTheme="majorHAnsi" w:eastAsiaTheme="majorEastAsia" w:hAnsiTheme="majorHAnsi" w:cstheme="majorBidi"/>
      </w:rPr>
      <w:tblPr/>
      <w:tcPr>
        <w:tcBorders>
          <w:top w:val="nil"/>
          <w:bottom w:val="single" w:sz="8" w:space="0" w:color="B55897" w:themeColor="accent2"/>
        </w:tcBorders>
      </w:tcPr>
    </w:tblStylePr>
    <w:tblStylePr w:type="lastRow">
      <w:rPr>
        <w:b/>
        <w:bCs/>
        <w:color w:val="505050" w:themeColor="text2"/>
      </w:rPr>
      <w:tblPr/>
      <w:tcPr>
        <w:tcBorders>
          <w:top w:val="single" w:sz="8" w:space="0" w:color="B55897" w:themeColor="accent2"/>
          <w:bottom w:val="single" w:sz="8" w:space="0" w:color="B55897" w:themeColor="accent2"/>
        </w:tcBorders>
      </w:tcPr>
    </w:tblStylePr>
    <w:tblStylePr w:type="firstCol">
      <w:rPr>
        <w:b/>
        <w:bCs/>
      </w:rPr>
    </w:tblStylePr>
    <w:tblStylePr w:type="lastCol">
      <w:rPr>
        <w:b/>
        <w:bCs/>
      </w:rPr>
      <w:tblPr/>
      <w:tcPr>
        <w:tcBorders>
          <w:top w:val="single" w:sz="8" w:space="0" w:color="B55897" w:themeColor="accent2"/>
          <w:bottom w:val="single" w:sz="8" w:space="0" w:color="B55897" w:themeColor="accent2"/>
        </w:tcBorders>
      </w:tcPr>
    </w:tblStylePr>
    <w:tblStylePr w:type="band1Vert">
      <w:tblPr/>
      <w:tcPr>
        <w:shd w:val="clear" w:color="auto" w:fill="ECD5E5" w:themeFill="accent2" w:themeFillTint="3F"/>
      </w:tcPr>
    </w:tblStylePr>
    <w:tblStylePr w:type="band1Horz">
      <w:tblPr/>
      <w:tcPr>
        <w:shd w:val="clear" w:color="auto" w:fill="ECD5E5" w:themeFill="accent2" w:themeFillTint="3F"/>
      </w:tcPr>
    </w:tblStylePr>
  </w:style>
  <w:style w:type="table" w:styleId="MediumShading2-Accent5">
    <w:name w:val="Medium Shading 2 Accent 5"/>
    <w:basedOn w:val="TableNormal"/>
    <w:uiPriority w:val="64"/>
    <w:rsid w:val="003002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4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4B8D" w:themeFill="accent5"/>
      </w:tcPr>
    </w:tblStylePr>
    <w:tblStylePr w:type="lastCol">
      <w:rPr>
        <w:b/>
        <w:bCs/>
        <w:color w:val="FFFFFF" w:themeColor="background1"/>
      </w:rPr>
      <w:tblPr/>
      <w:tcPr>
        <w:tcBorders>
          <w:left w:val="nil"/>
          <w:right w:val="nil"/>
          <w:insideH w:val="nil"/>
          <w:insideV w:val="nil"/>
        </w:tcBorders>
        <w:shd w:val="clear" w:color="auto" w:fill="754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227FCF"/>
    <w:pPr>
      <w:spacing w:after="200" w:line="276" w:lineRule="auto"/>
      <w:ind w:left="720"/>
      <w:contextualSpacing/>
      <w:jc w:val="left"/>
    </w:pPr>
    <w:rPr>
      <w:rFonts w:ascii="Arial" w:eastAsiaTheme="minorHAnsi" w:hAnsi="Arial" w:cstheme="minorBidi"/>
      <w:color w:val="262626" w:themeColor="text1" w:themeTint="D9"/>
      <w:sz w:val="18"/>
    </w:rPr>
  </w:style>
  <w:style w:type="character" w:styleId="PlaceholderText">
    <w:name w:val="Placeholder Text"/>
    <w:basedOn w:val="DefaultParagraphFont"/>
    <w:uiPriority w:val="99"/>
    <w:rsid w:val="00D739CE"/>
    <w:rPr>
      <w:color w:val="808080"/>
    </w:rPr>
  </w:style>
  <w:style w:type="paragraph" w:customStyle="1" w:styleId="Titillverklagsregla">
    <w:name w:val="Titill verklagsregla"/>
    <w:basedOn w:val="Normal"/>
    <w:link w:val="TitillverklagsreglaChar"/>
    <w:qFormat/>
    <w:rsid w:val="001B10E9"/>
    <w:pPr>
      <w:spacing w:after="160" w:line="259" w:lineRule="auto"/>
      <w:jc w:val="left"/>
    </w:pPr>
    <w:rPr>
      <w:rFonts w:ascii="Brix Sans Regular" w:eastAsiaTheme="minorHAnsi" w:hAnsi="Brix Sans Regular" w:cstheme="minorBidi"/>
      <w:b/>
      <w:bCs/>
      <w:sz w:val="48"/>
      <w:szCs w:val="48"/>
    </w:rPr>
  </w:style>
  <w:style w:type="character" w:customStyle="1" w:styleId="TitillverklagsreglaChar">
    <w:name w:val="Titill verklagsregla Char"/>
    <w:basedOn w:val="DefaultParagraphFont"/>
    <w:link w:val="Titillverklagsregla"/>
    <w:rsid w:val="001B10E9"/>
    <w:rPr>
      <w:rFonts w:ascii="Brix Sans Regular" w:eastAsiaTheme="minorHAnsi" w:hAnsi="Brix Sans Regular" w:cstheme="minorBidi"/>
      <w:b/>
      <w:bCs/>
      <w:sz w:val="48"/>
      <w:szCs w:val="48"/>
      <w:lang w:val="is-IS"/>
    </w:rPr>
  </w:style>
  <w:style w:type="character" w:customStyle="1" w:styleId="Heading1Char">
    <w:name w:val="Heading 1 Char"/>
    <w:basedOn w:val="DefaultParagraphFont"/>
    <w:link w:val="Heading1"/>
    <w:uiPriority w:val="9"/>
    <w:rsid w:val="007F5778"/>
    <w:rPr>
      <w:rFonts w:ascii="Brix Sans Light" w:eastAsiaTheme="majorEastAsia" w:hAnsi="Brix Sans Light" w:cstheme="majorBidi"/>
      <w:b/>
      <w:bCs/>
      <w:color w:val="00007C"/>
      <w:sz w:val="32"/>
      <w:szCs w:val="26"/>
      <w:lang w:val="is-IS"/>
    </w:rPr>
  </w:style>
  <w:style w:type="character" w:styleId="CommentReference">
    <w:name w:val="annotation reference"/>
    <w:basedOn w:val="DefaultParagraphFont"/>
    <w:semiHidden/>
    <w:unhideWhenUsed/>
    <w:rsid w:val="004703BE"/>
    <w:rPr>
      <w:sz w:val="16"/>
      <w:szCs w:val="16"/>
    </w:rPr>
  </w:style>
  <w:style w:type="paragraph" w:styleId="CommentText">
    <w:name w:val="annotation text"/>
    <w:basedOn w:val="Normal"/>
    <w:link w:val="CommentTextChar"/>
    <w:semiHidden/>
    <w:unhideWhenUsed/>
    <w:rsid w:val="004703BE"/>
    <w:pPr>
      <w:spacing w:line="240" w:lineRule="auto"/>
    </w:pPr>
    <w:rPr>
      <w:sz w:val="20"/>
      <w:szCs w:val="20"/>
    </w:rPr>
  </w:style>
  <w:style w:type="character" w:customStyle="1" w:styleId="CommentTextChar">
    <w:name w:val="Comment Text Char"/>
    <w:basedOn w:val="DefaultParagraphFont"/>
    <w:link w:val="CommentText"/>
    <w:semiHidden/>
    <w:rsid w:val="004703BE"/>
    <w:rPr>
      <w:rFonts w:asciiTheme="minorHAnsi" w:hAnsiTheme="minorHAnsi"/>
      <w:lang w:val="is-IS"/>
    </w:rPr>
  </w:style>
  <w:style w:type="paragraph" w:styleId="CommentSubject">
    <w:name w:val="annotation subject"/>
    <w:basedOn w:val="CommentText"/>
    <w:next w:val="CommentText"/>
    <w:link w:val="CommentSubjectChar"/>
    <w:semiHidden/>
    <w:unhideWhenUsed/>
    <w:rsid w:val="004703BE"/>
    <w:rPr>
      <w:b/>
      <w:bCs/>
    </w:rPr>
  </w:style>
  <w:style w:type="character" w:customStyle="1" w:styleId="CommentSubjectChar">
    <w:name w:val="Comment Subject Char"/>
    <w:basedOn w:val="CommentTextChar"/>
    <w:link w:val="CommentSubject"/>
    <w:semiHidden/>
    <w:rsid w:val="004703BE"/>
    <w:rPr>
      <w:rFonts w:asciiTheme="minorHAnsi" w:hAnsiTheme="minorHAnsi"/>
      <w:b/>
      <w:bCs/>
      <w:lang w:val="is-IS"/>
    </w:rPr>
  </w:style>
  <w:style w:type="paragraph" w:styleId="Revision">
    <w:name w:val="Revision"/>
    <w:hidden/>
    <w:uiPriority w:val="99"/>
    <w:semiHidden/>
    <w:rsid w:val="00BA797D"/>
    <w:rPr>
      <w:rFonts w:asciiTheme="minorHAnsi" w:hAnsiTheme="minorHAnsi"/>
      <w:sz w:val="22"/>
      <w:szCs w:val="22"/>
      <w:lang w:val="is-IS"/>
    </w:rPr>
  </w:style>
  <w:style w:type="character" w:customStyle="1" w:styleId="Heading2Char">
    <w:name w:val="Heading 2 Char"/>
    <w:basedOn w:val="DefaultParagraphFont"/>
    <w:link w:val="Heading2"/>
    <w:uiPriority w:val="9"/>
    <w:rsid w:val="00BE4A8F"/>
    <w:rPr>
      <w:rFonts w:ascii="Brix Sans Light" w:eastAsiaTheme="majorEastAsia" w:hAnsi="Brix Sans Light" w:cstheme="majorBidi"/>
      <w:bCs/>
      <w:color w:val="00007C"/>
      <w:sz w:val="24"/>
      <w:szCs w:val="24"/>
      <w:lang w:val="is-IS"/>
    </w:rPr>
  </w:style>
  <w:style w:type="paragraph" w:customStyle="1" w:styleId="Bullets">
    <w:name w:val="Bullets"/>
    <w:basedOn w:val="ListParagraph"/>
    <w:qFormat/>
    <w:rsid w:val="008011BD"/>
    <w:pPr>
      <w:spacing w:before="120" w:after="120"/>
      <w:ind w:left="0"/>
    </w:pPr>
    <w:rPr>
      <w:rFonts w:ascii="Brix Sans Light" w:hAnsi="Brix Sans Light" w:cs="Calibri"/>
      <w:color w:val="58594F"/>
      <w:sz w:val="22"/>
      <w:szCs w:val="20"/>
    </w:rPr>
  </w:style>
  <w:style w:type="character" w:customStyle="1" w:styleId="FooterChar">
    <w:name w:val="Footer Char"/>
    <w:basedOn w:val="DefaultParagraphFont"/>
    <w:link w:val="Footer"/>
    <w:uiPriority w:val="99"/>
    <w:rsid w:val="00012BCA"/>
    <w:rPr>
      <w:rFonts w:ascii="Brix Sans Light" w:hAnsi="Brix Sans Light"/>
      <w:sz w:val="22"/>
      <w:szCs w:val="22"/>
      <w:lang w:val="is-IS"/>
    </w:rPr>
  </w:style>
  <w:style w:type="paragraph" w:customStyle="1" w:styleId="Textiundirkafla">
    <w:name w:val="Texti í undirkafla"/>
    <w:basedOn w:val="Normal"/>
    <w:qFormat/>
    <w:rsid w:val="009D4C67"/>
    <w:pPr>
      <w:spacing w:after="0" w:line="288" w:lineRule="auto"/>
      <w:ind w:left="567"/>
      <w:jc w:val="left"/>
    </w:pPr>
    <w:rPr>
      <w:rFonts w:ascii="Brix Sans Regular" w:eastAsiaTheme="minorHAnsi" w:hAnsi="Brix Sans Regular" w:cstheme="minorBidi"/>
    </w:rPr>
  </w:style>
  <w:style w:type="paragraph" w:customStyle="1" w:styleId="Undirkaflafyrirsogn">
    <w:name w:val="Undirkaflafyrirsogn"/>
    <w:basedOn w:val="Normal"/>
    <w:qFormat/>
    <w:rsid w:val="009D4C67"/>
    <w:pPr>
      <w:spacing w:after="120" w:line="288" w:lineRule="auto"/>
      <w:ind w:left="567"/>
      <w:jc w:val="left"/>
    </w:pPr>
    <w:rPr>
      <w:rFonts w:ascii="Brix Sans Bold" w:eastAsiaTheme="minorHAnsi" w:hAnsi="Brix Sans Bold" w:cstheme="min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2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73A3E5EF06417D89D0A8F36D8BEAA7"/>
        <w:category>
          <w:name w:val="General"/>
          <w:gallery w:val="placeholder"/>
        </w:category>
        <w:types>
          <w:type w:val="bbPlcHdr"/>
        </w:types>
        <w:behaviors>
          <w:behavior w:val="content"/>
        </w:behaviors>
        <w:guid w:val="{D1EB8E3F-6466-486B-B483-C7A8A9405426}"/>
      </w:docPartPr>
      <w:docPartBody>
        <w:p w:rsidR="00346068" w:rsidRDefault="00346068">
          <w:r w:rsidRPr="008E4E56">
            <w:rPr>
              <w:rStyle w:val="PlaceholderText"/>
            </w:rPr>
            <w:t>[Title]</w:t>
          </w:r>
        </w:p>
      </w:docPartBody>
    </w:docPart>
    <w:docPart>
      <w:docPartPr>
        <w:name w:val="5CBE522A2034494B870AB292517664C6"/>
        <w:category>
          <w:name w:val="General"/>
          <w:gallery w:val="placeholder"/>
        </w:category>
        <w:types>
          <w:type w:val="bbPlcHdr"/>
        </w:types>
        <w:behaviors>
          <w:behavior w:val="content"/>
        </w:behaviors>
        <w:guid w:val="{1829AE70-FCB2-47C4-8DF6-AB2BCAD7D183}"/>
      </w:docPartPr>
      <w:docPartBody>
        <w:p w:rsidR="00466BBF" w:rsidRDefault="00466BBF" w:rsidP="00466BBF">
          <w:pPr>
            <w:pStyle w:val="5CBE522A2034494B870AB292517664C6"/>
          </w:pPr>
          <w:r w:rsidRPr="00C97EF2">
            <w:rPr>
              <w:rStyle w:val="PlaceholderText"/>
            </w:rPr>
            <w:t>[Auðkenni skjals]</w:t>
          </w:r>
        </w:p>
      </w:docPartBody>
    </w:docPart>
    <w:docPart>
      <w:docPartPr>
        <w:name w:val="5267E7A69E0240AA9F4060A58B483CAE"/>
        <w:category>
          <w:name w:val="General"/>
          <w:gallery w:val="placeholder"/>
        </w:category>
        <w:types>
          <w:type w:val="bbPlcHdr"/>
        </w:types>
        <w:behaviors>
          <w:behavior w:val="content"/>
        </w:behaviors>
        <w:guid w:val="{783DECA7-D463-4409-932B-213760A6CE72}"/>
      </w:docPartPr>
      <w:docPartBody>
        <w:p w:rsidR="00466BBF" w:rsidRDefault="00466BBF" w:rsidP="00466BBF">
          <w:pPr>
            <w:pStyle w:val="5267E7A69E0240AA9F4060A58B483CAE"/>
          </w:pPr>
          <w:r w:rsidRPr="001C7919">
            <w:rPr>
              <w:rStyle w:val="PlaceholderText"/>
            </w:rPr>
            <w:t>[Útgáfunúmer]</w:t>
          </w:r>
        </w:p>
      </w:docPartBody>
    </w:docPart>
    <w:docPart>
      <w:docPartPr>
        <w:name w:val="3DA3297EDF20445EB650A9297D3C1371"/>
        <w:category>
          <w:name w:val="General"/>
          <w:gallery w:val="placeholder"/>
        </w:category>
        <w:types>
          <w:type w:val="bbPlcHdr"/>
        </w:types>
        <w:behaviors>
          <w:behavior w:val="content"/>
        </w:behaviors>
        <w:guid w:val="{02B5F94C-9865-4C27-A0B3-0010A140DB9A}"/>
      </w:docPartPr>
      <w:docPartBody>
        <w:p w:rsidR="00466BBF" w:rsidRDefault="00466BBF" w:rsidP="00466BBF">
          <w:pPr>
            <w:pStyle w:val="3DA3297EDF20445EB650A9297D3C1371"/>
          </w:pPr>
          <w:r w:rsidRPr="00C97EF2">
            <w:rPr>
              <w:rStyle w:val="PlaceholderText"/>
            </w:rPr>
            <w:t>[Upplýsingaflokkur]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ix Sans Light">
    <w:altName w:val="Calibri"/>
    <w:panose1 w:val="02000000000000000000"/>
    <w:charset w:val="00"/>
    <w:family w:val="modern"/>
    <w:notTrueType/>
    <w:pitch w:val="variable"/>
    <w:sig w:usb0="A00000AF" w:usb1="5000207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Brix Sans Regular">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07"/>
    <w:rsid w:val="000005D2"/>
    <w:rsid w:val="0003344E"/>
    <w:rsid w:val="0007545D"/>
    <w:rsid w:val="000B4AD2"/>
    <w:rsid w:val="000B7F3B"/>
    <w:rsid w:val="000E4F51"/>
    <w:rsid w:val="00125CC9"/>
    <w:rsid w:val="001334BE"/>
    <w:rsid w:val="00133718"/>
    <w:rsid w:val="00134993"/>
    <w:rsid w:val="00164A8F"/>
    <w:rsid w:val="00180E46"/>
    <w:rsid w:val="0027047C"/>
    <w:rsid w:val="002B1B30"/>
    <w:rsid w:val="002C58BC"/>
    <w:rsid w:val="002F03D1"/>
    <w:rsid w:val="002F0AAA"/>
    <w:rsid w:val="003038D4"/>
    <w:rsid w:val="00310BF9"/>
    <w:rsid w:val="00346068"/>
    <w:rsid w:val="003706A7"/>
    <w:rsid w:val="00376684"/>
    <w:rsid w:val="004608A9"/>
    <w:rsid w:val="00466BBF"/>
    <w:rsid w:val="004D39DF"/>
    <w:rsid w:val="004E1B1C"/>
    <w:rsid w:val="004F4671"/>
    <w:rsid w:val="00507064"/>
    <w:rsid w:val="005151B3"/>
    <w:rsid w:val="005632DE"/>
    <w:rsid w:val="00640B09"/>
    <w:rsid w:val="00697539"/>
    <w:rsid w:val="00762FB8"/>
    <w:rsid w:val="00773921"/>
    <w:rsid w:val="007D45D6"/>
    <w:rsid w:val="007E3EE2"/>
    <w:rsid w:val="00851968"/>
    <w:rsid w:val="008C2254"/>
    <w:rsid w:val="008E20A9"/>
    <w:rsid w:val="009411A8"/>
    <w:rsid w:val="00A1415C"/>
    <w:rsid w:val="00A15064"/>
    <w:rsid w:val="00A441DB"/>
    <w:rsid w:val="00A44509"/>
    <w:rsid w:val="00A556F8"/>
    <w:rsid w:val="00B02F3C"/>
    <w:rsid w:val="00B03D45"/>
    <w:rsid w:val="00B064F3"/>
    <w:rsid w:val="00B26A73"/>
    <w:rsid w:val="00BC049C"/>
    <w:rsid w:val="00CC0773"/>
    <w:rsid w:val="00CD796F"/>
    <w:rsid w:val="00D37EB9"/>
    <w:rsid w:val="00D6033D"/>
    <w:rsid w:val="00DC05BA"/>
    <w:rsid w:val="00DD6290"/>
    <w:rsid w:val="00DD78BF"/>
    <w:rsid w:val="00E04407"/>
    <w:rsid w:val="00E1421F"/>
    <w:rsid w:val="00EA7F1A"/>
    <w:rsid w:val="00ED07E7"/>
    <w:rsid w:val="00F23166"/>
    <w:rsid w:val="00F607A0"/>
    <w:rsid w:val="00FE060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6BBF"/>
    <w:rPr>
      <w:color w:val="808080"/>
    </w:rPr>
  </w:style>
  <w:style w:type="paragraph" w:customStyle="1" w:styleId="5CBE522A2034494B870AB292517664C6">
    <w:name w:val="5CBE522A2034494B870AB292517664C6"/>
    <w:rsid w:val="00466BBF"/>
    <w:pPr>
      <w:spacing w:line="278" w:lineRule="auto"/>
    </w:pPr>
    <w:rPr>
      <w:kern w:val="2"/>
      <w:sz w:val="24"/>
      <w:szCs w:val="24"/>
      <w14:ligatures w14:val="standardContextual"/>
    </w:rPr>
  </w:style>
  <w:style w:type="paragraph" w:customStyle="1" w:styleId="5267E7A69E0240AA9F4060A58B483CAE">
    <w:name w:val="5267E7A69E0240AA9F4060A58B483CAE"/>
    <w:rsid w:val="00466BBF"/>
    <w:pPr>
      <w:spacing w:line="278" w:lineRule="auto"/>
    </w:pPr>
    <w:rPr>
      <w:kern w:val="2"/>
      <w:sz w:val="24"/>
      <w:szCs w:val="24"/>
      <w14:ligatures w14:val="standardContextual"/>
    </w:rPr>
  </w:style>
  <w:style w:type="paragraph" w:customStyle="1" w:styleId="3DA3297EDF20445EB650A9297D3C1371">
    <w:name w:val="3DA3297EDF20445EB650A9297D3C1371"/>
    <w:rsid w:val="00466BB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iminn_Snidmat_2013">
  <a:themeElements>
    <a:clrScheme name="Simalitir 2013 OK">
      <a:dk1>
        <a:srgbClr val="000000"/>
      </a:dk1>
      <a:lt1>
        <a:sysClr val="window" lastClr="FFFFFF"/>
      </a:lt1>
      <a:dk2>
        <a:srgbClr val="505050"/>
      </a:dk2>
      <a:lt2>
        <a:srgbClr val="EDEDE7"/>
      </a:lt2>
      <a:accent1>
        <a:srgbClr val="00AEF3"/>
      </a:accent1>
      <a:accent2>
        <a:srgbClr val="B55897"/>
      </a:accent2>
      <a:accent3>
        <a:srgbClr val="91B050"/>
      </a:accent3>
      <a:accent4>
        <a:srgbClr val="F68B33"/>
      </a:accent4>
      <a:accent5>
        <a:srgbClr val="754B8D"/>
      </a:accent5>
      <a:accent6>
        <a:srgbClr val="73A7CB"/>
      </a:accent6>
      <a:hlink>
        <a:srgbClr val="CA422C"/>
      </a:hlink>
      <a:folHlink>
        <a:srgbClr val="FFCC4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12700" cmpd="sng">
          <a:solidFill>
            <a:schemeClr val="tx2"/>
          </a:solidFill>
          <a:prstDash val="dot"/>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ctr">
          <a:defRPr sz="1600">
            <a:solidFill>
              <a:srgbClr val="64646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RÆ - QM Fræðsla" ma:contentTypeID="0x01010071ED7EE23CFA9D49BC7516C993807E5A0E00DBA7EDCEB0215946B0861B5F5AF395AD" ma:contentTypeVersion="67" ma:contentTypeDescription="" ma:contentTypeScope="" ma:versionID="0153c08a9b2b1549756f9e9fe82bbe4d">
  <xsd:schema xmlns:xsd="http://www.w3.org/2001/XMLSchema" xmlns:xs="http://www.w3.org/2001/XMLSchema" xmlns:p="http://schemas.microsoft.com/office/2006/metadata/properties" xmlns:ns2="2df5a938-9425-4390-a5ee-4774291a644c" xmlns:ns3="fdb4bd48-bdad-49fa-a6c2-68ebce683193" targetNamespace="http://schemas.microsoft.com/office/2006/metadata/properties" ma:root="true" ma:fieldsID="13397439c0eb5ff75440913fd811c410" ns2:_="" ns3:_="">
    <xsd:import namespace="2df5a938-9425-4390-a5ee-4774291a644c"/>
    <xsd:import namespace="fdb4bd48-bdad-49fa-a6c2-68ebce683193"/>
    <xsd:element name="properties">
      <xsd:complexType>
        <xsd:sequence>
          <xsd:element name="documentManagement">
            <xsd:complexType>
              <xsd:all>
                <xsd:element ref="ns2:_dlc_DocId" minOccurs="0"/>
                <xsd:element ref="ns2:_dlc_DocIdUrl" minOccurs="0"/>
                <xsd:element ref="ns2:_dlc_DocIdPersistId" minOccurs="0"/>
                <xsd:element ref="ns2:gf4fa91637b64294a628befd315c49b6" minOccurs="0"/>
                <xsd:element ref="ns2:TaxCatchAll" minOccurs="0"/>
                <xsd:element ref="ns2:TaxCatchAllLabel" minOccurs="0"/>
                <xsd:element ref="ns2:qmDocumentId" minOccurs="0"/>
                <xsd:element ref="ns2:h05cdb39c72949b69d140f045b88b7c2" minOccurs="0"/>
                <xsd:element ref="ns2:pf38f57e0a22404ea8b935c89d4d32ac" minOccurs="0"/>
                <xsd:element ref="ns2:e2b0fa1c88a243f68255f562326e81a1" minOccurs="0"/>
                <xsd:element ref="ns2:l5365e1cb8724b4a9ff673b492d4af6a" minOccurs="0"/>
                <xsd:element ref="ns2:f8dda170b25243deb71b25c19a1bc747" minOccurs="0"/>
                <xsd:element ref="ns2:qmPublishedDate" minOccurs="0"/>
                <xsd:element ref="ns2:qmPublishedVersion" minOccurs="0"/>
                <xsd:element ref="ns2:qmNextReview" minOccurs="0"/>
                <xsd:element ref="ns2:qmReviewPeriod" minOccurs="0"/>
                <xsd:element ref="ns2:qmEditors" minOccurs="0"/>
                <xsd:element ref="ns2:qmApprovers" minOccurs="0"/>
                <xsd:element ref="ns2:qmApprovalStatus" minOccurs="0"/>
                <xsd:element ref="ns2:qmDocumentStatus" minOccurs="0"/>
                <xsd:element ref="ns2:qmFilteredAccess" minOccurs="0"/>
                <xsd:element ref="ns2:qmExpireDate" minOccurs="0"/>
                <xsd:element ref="ns2:qmReviewNotificationSentForCurrentDate" minOccurs="0"/>
                <xsd:element ref="ns2:qmApprovalWFStatus" minOccurs="0"/>
                <xsd:element ref="ns2:devJustPublished-SwitchForFlow-DoNotDelete" minOccurs="0"/>
                <xsd:element ref="ns3:_ModernAudienceTargetUserField" minOccurs="0"/>
                <xsd:element ref="ns2:id07e413c0bf4c53b7a8768e9af9364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5a938-9425-4390-a5ee-4774291a64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f4fa91637b64294a628befd315c49b6" ma:index="11" nillable="true" ma:taxonomy="true" ma:internalName="gf4fa91637b64294a628befd315c49b6" ma:taxonomyFieldName="qmdocumenttype" ma:displayName="Tegund skjals" ma:indexed="true" ma:readOnly="false" ma:default="" ma:fieldId="{0f4fa916-37b6-4294-a628-befd315c49b6}" ma:sspId="332026ff-8ab8-46ae-814a-60c812bb40a8" ma:termSetId="eba941c2-6b7c-40e3-9a0e-2932ddfb1fa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b429f4e-c16e-4f9d-aba9-7dfa7895039d}" ma:internalName="TaxCatchAll" ma:showField="CatchAllData" ma:web="2df5a938-9425-4390-a5ee-4774291a644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b429f4e-c16e-4f9d-aba9-7dfa7895039d}" ma:internalName="TaxCatchAllLabel" ma:readOnly="true" ma:showField="CatchAllDataLabel" ma:web="2df5a938-9425-4390-a5ee-4774291a644c">
      <xsd:complexType>
        <xsd:complexContent>
          <xsd:extension base="dms:MultiChoiceLookup">
            <xsd:sequence>
              <xsd:element name="Value" type="dms:Lookup" maxOccurs="unbounded" minOccurs="0" nillable="true"/>
            </xsd:sequence>
          </xsd:extension>
        </xsd:complexContent>
      </xsd:complexType>
    </xsd:element>
    <xsd:element name="qmDocumentId" ma:index="15" nillable="true" ma:displayName="Auðkenni skjals" ma:description="Fyllist út sjálfkrafa" ma:internalName="qmDocumentId" ma:readOnly="false">
      <xsd:simpleType>
        <xsd:restriction base="dms:Text">
          <xsd:maxLength value="255"/>
        </xsd:restriction>
      </xsd:simpleType>
    </xsd:element>
    <xsd:element name="h05cdb39c72949b69d140f045b88b7c2" ma:index="16" nillable="true" ma:taxonomy="true" ma:internalName="h05cdb39c72949b69d140f045b88b7c2" ma:taxonomyFieldName="qmManual" ma:displayName="Handbók" ma:default="" ma:fieldId="{105cdb39-c729-49b6-9d14-0f045b88b7c2}" ma:taxonomyMulti="true" ma:sspId="332026ff-8ab8-46ae-814a-60c812bb40a8" ma:termSetId="87ae3ca5-46b3-45a9-8e40-46c9c843f368" ma:anchorId="00000000-0000-0000-0000-000000000000" ma:open="false" ma:isKeyword="false">
      <xsd:complexType>
        <xsd:sequence>
          <xsd:element ref="pc:Terms" minOccurs="0" maxOccurs="1"/>
        </xsd:sequence>
      </xsd:complexType>
    </xsd:element>
    <xsd:element name="pf38f57e0a22404ea8b935c89d4d32ac" ma:index="18" nillable="true" ma:taxonomy="true" ma:internalName="pf38f57e0a22404ea8b935c89d4d32ac" ma:taxonomyFieldName="qmCategories" ma:displayName="Flokkar" ma:default="" ma:fieldId="{9f38f57e-0a22-404e-a8b9-35c89d4d32ac}" ma:taxonomyMulti="true" ma:sspId="332026ff-8ab8-46ae-814a-60c812bb40a8" ma:termSetId="39d268cd-fed6-4939-888a-266348658d41" ma:anchorId="00000000-0000-0000-0000-000000000000" ma:open="false" ma:isKeyword="false">
      <xsd:complexType>
        <xsd:sequence>
          <xsd:element ref="pc:Terms" minOccurs="0" maxOccurs="1"/>
        </xsd:sequence>
      </xsd:complexType>
    </xsd:element>
    <xsd:element name="e2b0fa1c88a243f68255f562326e81a1" ma:index="20" nillable="true" ma:taxonomy="true" ma:internalName="e2b0fa1c88a243f68255f562326e81a1" ma:taxonomyFieldName="qmInformationCategory" ma:displayName="Upplýsingaflokkur" ma:default="" ma:fieldId="{e2b0fa1c-88a2-43f6-8255-f562326e81a1}" ma:sspId="332026ff-8ab8-46ae-814a-60c812bb40a8" ma:termSetId="5515513a-38d8-4530-a9aa-715e1aa614ee" ma:anchorId="00000000-0000-0000-0000-000000000000" ma:open="false" ma:isKeyword="false">
      <xsd:complexType>
        <xsd:sequence>
          <xsd:element ref="pc:Terms" minOccurs="0" maxOccurs="1"/>
        </xsd:sequence>
      </xsd:complexType>
    </xsd:element>
    <xsd:element name="l5365e1cb8724b4a9ff673b492d4af6a" ma:index="22" nillable="true" ma:taxonomy="true" ma:internalName="l5365e1cb8724b4a9ff673b492d4af6a" ma:taxonomyFieldName="qmOwner" ma:displayName="Eigandi" ma:default="" ma:fieldId="{55365e1c-b872-4b4a-9ff6-73b492d4af6a}" ma:taxonomyMulti="true" ma:sspId="332026ff-8ab8-46ae-814a-60c812bb40a8" ma:termSetId="0a2231fd-983a-44ea-9309-c9c0887b4570" ma:anchorId="00000000-0000-0000-0000-000000000000" ma:open="false" ma:isKeyword="false">
      <xsd:complexType>
        <xsd:sequence>
          <xsd:element ref="pc:Terms" minOccurs="0" maxOccurs="1"/>
        </xsd:sequence>
      </xsd:complexType>
    </xsd:element>
    <xsd:element name="f8dda170b25243deb71b25c19a1bc747" ma:index="24" nillable="true" ma:taxonomy="true" ma:internalName="f8dda170b25243deb71b25c19a1bc747" ma:taxonomyFieldName="qmResponsible" ma:displayName="Forsjáraðili" ma:default="" ma:fieldId="{f8dda170-b252-43de-b71b-25c19a1bc747}" ma:taxonomyMulti="true" ma:sspId="332026ff-8ab8-46ae-814a-60c812bb40a8" ma:termSetId="0a2231fd-983a-44ea-9309-c9c0887b4570" ma:anchorId="00000000-0000-0000-0000-000000000000" ma:open="false" ma:isKeyword="false">
      <xsd:complexType>
        <xsd:sequence>
          <xsd:element ref="pc:Terms" minOccurs="0" maxOccurs="1"/>
        </xsd:sequence>
      </xsd:complexType>
    </xsd:element>
    <xsd:element name="qmPublishedDate" ma:index="26" nillable="true" ma:displayName="Útgáfudagur" ma:description="Fyllist út sjálfkrafa" ma:format="DateOnly" ma:internalName="qmPublishedDate" ma:readOnly="false">
      <xsd:simpleType>
        <xsd:restriction base="dms:DateTime"/>
      </xsd:simpleType>
    </xsd:element>
    <xsd:element name="qmPublishedVersion" ma:index="27" nillable="true" ma:displayName="Útgáfunúmer" ma:description="Fyllist út sjálfkrafa" ma:internalName="qmPublishedVersion" ma:readOnly="false">
      <xsd:simpleType>
        <xsd:restriction base="dms:Text">
          <xsd:maxLength value="255"/>
        </xsd:restriction>
      </xsd:simpleType>
    </xsd:element>
    <xsd:element name="qmNextReview" ma:index="28" nillable="true" ma:displayName="Næsta endurskoðun" ma:description="Fyllist út sjálfkrafa" ma:format="DateOnly" ma:internalName="qmNextReview" ma:readOnly="false">
      <xsd:simpleType>
        <xsd:restriction base="dms:DateTime"/>
      </xsd:simpleType>
    </xsd:element>
    <xsd:element name="qmReviewPeriod" ma:index="29" nillable="true" ma:displayName="Mánuðir á milli endurskoðana" ma:decimals="0" ma:internalName="qmReviewPeriod" ma:readOnly="false" ma:percentage="FALSE">
      <xsd:simpleType>
        <xsd:restriction base="dms:Number">
          <xsd:maxInclusive value="36"/>
          <xsd:minInclusive value="1"/>
        </xsd:restriction>
      </xsd:simpleType>
    </xsd:element>
    <xsd:element name="qmEditors" ma:index="30" nillable="true" ma:displayName="Ritendur" ma:list="UserInfo" ma:SharePointGroup="0" ma:internalName="qmEdi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Approvers" ma:index="31" nillable="true" ma:displayName="Samþykkjendur" ma:list="UserInfo" ma:SharePointGroup="0" ma:internalName="qm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ApprovalStatus" ma:index="32" nillable="true" ma:displayName="Staða samþykktar" ma:default="Not started" ma:format="RadioButtons" ma:internalName="qmApprovalStatus">
      <xsd:simpleType>
        <xsd:restriction base="dms:Choice">
          <xsd:enumeration value="Not started"/>
          <xsd:enumeration value="In progress"/>
          <xsd:enumeration value="Complete"/>
          <xsd:enumeration value="Canceled"/>
        </xsd:restriction>
      </xsd:simpleType>
    </xsd:element>
    <xsd:element name="qmDocumentStatus" ma:index="33" nillable="true" ma:displayName="Staða skjals" ma:default="Í gildi" ma:description="Þegar skjal er &quot;Lagt niður&quot; þarf að setja af stað samþykktarferli sem endar á því að skjalinu er eytt sem útgefið skjal sé það samþykkt." ma:format="Dropdown" ma:internalName="qmDocumentStatus" ma:readOnly="false">
      <xsd:simpleType>
        <xsd:restriction base="dms:Choice">
          <xsd:enumeration value="Í gildi"/>
          <xsd:enumeration value="Lagt niður"/>
        </xsd:restriction>
      </xsd:simpleType>
    </xsd:element>
    <xsd:element name="qmFilteredAccess" ma:index="34" nillable="true" ma:displayName="Séraðgangur" ma:list="{9BB7CC9D-2DF7-4167-9D33-C15858D316A7}" ma:internalName="qmFilteredAccess" ma:showField="Title" ma:web="2df5a938-9425-4390-a5ee-4774291a644c">
      <xsd:simpleType>
        <xsd:restriction base="dms:Lookup"/>
      </xsd:simpleType>
    </xsd:element>
    <xsd:element name="qmExpireDate" ma:index="35" nillable="true" ma:displayName="Rennur út dags" ma:format="DateOnly" ma:internalName="qmExpireDate">
      <xsd:simpleType>
        <xsd:restriction base="dms:DateTime"/>
      </xsd:simpleType>
    </xsd:element>
    <xsd:element name="qmReviewNotificationSentForCurrentDate" ma:index="36" nillable="true" ma:displayName="Áminning send" ma:default="0" ma:description="Ef áminning hefur verið send vegna endurskoðunar skjals fyrir skráða dagsetningu næstu endurskoðunar er &quot;yes&quot; eða hak í þessum reit. Fyllist út sjálfkrafa." ma:internalName="qmReviewNotificationSentForCurrentDate" ma:readOnly="false">
      <xsd:simpleType>
        <xsd:restriction base="dms:Boolean"/>
      </xsd:simpleType>
    </xsd:element>
    <xsd:element name="qmApprovalWFStatus" ma:index="38" nillable="true" ma:displayName="Samþykkt/rýni" ma:default="Ekki í ferli" ma:description="Fyllist út sjálfkrafa" ma:format="Dropdown" ma:internalName="qmApprovalWFStatus" ma:readOnly="false">
      <xsd:simpleType>
        <xsd:restriction base="dms:Choice">
          <xsd:enumeration value="Ekki í ferli"/>
          <xsd:enumeration value="Í rýniferli"/>
          <xsd:enumeration value="Í samþykktarferli"/>
        </xsd:restriction>
      </xsd:simpleType>
    </xsd:element>
    <xsd:element name="devJustPublished-SwitchForFlow-DoNotDelete" ma:index="39" nillable="true" ma:displayName="devJustPublished-SwitchForFlow-DoNotDelete" ma:default="0" ma:internalName="devJustPublished_x002d_SwitchForFlow_x002d_DoNotDelete">
      <xsd:simpleType>
        <xsd:restriction base="dms:Boolean"/>
      </xsd:simpleType>
    </xsd:element>
    <xsd:element name="id07e413c0bf4c53b7a8768e9af9364e" ma:index="41" nillable="true" ma:taxonomy="true" ma:internalName="id07e413c0bf4c53b7a8768e9af9364e" ma:taxonomyFieldName="qmProcess" ma:displayName="Ferli" ma:default="" ma:fieldId="{2d07e413-c0bf-4c53-b7a8-768e9af9364e}" ma:taxonomyMulti="true" ma:sspId="332026ff-8ab8-46ae-814a-60c812bb40a8" ma:termSetId="90ab8a39-2527-4c1b-a315-f72dd342210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4bd48-bdad-49fa-a6c2-68ebce683193" elementFormDefault="qualified">
    <xsd:import namespace="http://schemas.microsoft.com/office/2006/documentManagement/types"/>
    <xsd:import namespace="http://schemas.microsoft.com/office/infopath/2007/PartnerControls"/>
    <xsd:element name="_ModernAudienceTargetUserField" ma:index="4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PolicyLabel op="Delet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qmEditors xmlns="2df5a938-9425-4390-a5ee-4774291a644c">
      <UserInfo>
        <DisplayName>i:0#.f|membership|helgagr@siminn.is</DisplayName>
        <AccountId>51</AccountId>
        <AccountType/>
      </UserInfo>
    </qmEditors>
    <qmPublishedDate xmlns="2df5a938-9425-4390-a5ee-4774291a644c">2025-05-27T00:00:00+00:00</qmPublishedDate>
    <qmNextReview xmlns="2df5a938-9425-4390-a5ee-4774291a644c" xsi:nil="true"/>
    <gf4fa91637b64294a628befd315c49b6 xmlns="2df5a938-9425-4390-a5ee-4774291a644c">
      <Terms xmlns="http://schemas.microsoft.com/office/infopath/2007/PartnerControls">
        <TermInfo xmlns="http://schemas.microsoft.com/office/infopath/2007/PartnerControls">
          <TermName xmlns="http://schemas.microsoft.com/office/infopath/2007/PartnerControls">Fræðsla</TermName>
          <TermId xmlns="http://schemas.microsoft.com/office/infopath/2007/PartnerControls">e53fd89d-1530-43c8-a0f9-3c2290ff9213</TermId>
        </TermInfo>
      </Terms>
    </gf4fa91637b64294a628befd315c49b6>
    <qmApprovers xmlns="2df5a938-9425-4390-a5ee-4774291a644c">
      <UserInfo>
        <DisplayName>i:0#.f|membership|helgagr@siminn.is</DisplayName>
        <AccountId>51</AccountId>
        <AccountType/>
      </UserInfo>
    </qmApprovers>
    <l5365e1cb8724b4a9ff673b492d4af6a xmlns="2df5a938-9425-4390-a5ee-4774291a644c">
      <Terms xmlns="http://schemas.microsoft.com/office/infopath/2007/PartnerControls">
        <TermInfo xmlns="http://schemas.microsoft.com/office/infopath/2007/PartnerControls">
          <TermName xmlns="http://schemas.microsoft.com/office/infopath/2007/PartnerControls">Persónuverndarfulltrúi</TermName>
          <TermId xmlns="http://schemas.microsoft.com/office/infopath/2007/PartnerControls">dfd6e715-3dfb-42b9-8297-49a725db2250</TermId>
        </TermInfo>
      </Terms>
    </l5365e1cb8724b4a9ff673b492d4af6a>
    <qmDocumentStatus xmlns="2df5a938-9425-4390-a5ee-4774291a644c">Í gildi</qmDocumentStatus>
    <TaxCatchAll xmlns="2df5a938-9425-4390-a5ee-4774291a644c">
      <Value>47</Value>
      <Value>53</Value>
      <Value>44</Value>
      <Value>22</Value>
      <Value>19</Value>
      <Value>289</Value>
    </TaxCatchAll>
    <qmDocumentId xmlns="2df5a938-9425-4390-a5ee-4774291a644c">FRÆ-010633</qmDocumentId>
    <h05cdb39c72949b69d140f045b88b7c2 xmlns="2df5a938-9425-4390-a5ee-4774291a644c">
      <Terms xmlns="http://schemas.microsoft.com/office/infopath/2007/PartnerControls">
        <TermInfo xmlns="http://schemas.microsoft.com/office/infopath/2007/PartnerControls">
          <TermName xmlns="http://schemas.microsoft.com/office/infopath/2007/PartnerControls">Persónuvernd</TermName>
          <TermId xmlns="http://schemas.microsoft.com/office/infopath/2007/PartnerControls">c08c6a48-a1b1-47df-bd9b-6b1dcee95c08</TermId>
        </TermInfo>
      </Terms>
    </h05cdb39c72949b69d140f045b88b7c2>
    <qmReviewPeriod xmlns="2df5a938-9425-4390-a5ee-4774291a644c">36</qmReviewPeriod>
    <qmPublishedVersion xmlns="2df5a938-9425-4390-a5ee-4774291a644c">1.0</qmPublishedVersion>
    <pf38f57e0a22404ea8b935c89d4d32ac xmlns="2df5a938-9425-4390-a5ee-4774291a644c">
      <Terms xmlns="http://schemas.microsoft.com/office/infopath/2007/PartnerControls">
        <TermInfo xmlns="http://schemas.microsoft.com/office/infopath/2007/PartnerControls">
          <TermName xmlns="http://schemas.microsoft.com/office/infopath/2007/PartnerControls">Birgjar</TermName>
          <TermId xmlns="http://schemas.microsoft.com/office/infopath/2007/PartnerControls">2d2b39c3-1601-4d65-8318-4e99415a7419</TermId>
        </TermInfo>
        <TermInfo xmlns="http://schemas.microsoft.com/office/infopath/2007/PartnerControls">
          <TermName xmlns="http://schemas.microsoft.com/office/infopath/2007/PartnerControls">Persónuvernd</TermName>
          <TermId xmlns="http://schemas.microsoft.com/office/infopath/2007/PartnerControls">5b96805d-12a7-4c8d-a56f-ac30828fe8f6</TermId>
        </TermInfo>
      </Terms>
    </pf38f57e0a22404ea8b935c89d4d32ac>
    <e2b0fa1c88a243f68255f562326e81a1 xmlns="2df5a938-9425-4390-a5ee-4774291a644c">
      <Terms xmlns="http://schemas.microsoft.com/office/infopath/2007/PartnerControls">
        <TermInfo xmlns="http://schemas.microsoft.com/office/infopath/2007/PartnerControls">
          <TermName xmlns="http://schemas.microsoft.com/office/infopath/2007/PartnerControls">Opinbert</TermName>
          <TermId xmlns="http://schemas.microsoft.com/office/infopath/2007/PartnerControls">92c78b2f-9de0-4900-8a77-50cdf4ae3620</TermId>
        </TermInfo>
      </Terms>
    </e2b0fa1c88a243f68255f562326e81a1>
    <f8dda170b25243deb71b25c19a1bc747 xmlns="2df5a938-9425-4390-a5ee-4774291a644c">
      <Terms xmlns="http://schemas.microsoft.com/office/infopath/2007/PartnerControls">
        <TermInfo xmlns="http://schemas.microsoft.com/office/infopath/2007/PartnerControls">
          <TermName xmlns="http://schemas.microsoft.com/office/infopath/2007/PartnerControls">Persónuverndarfulltrúi</TermName>
          <TermId xmlns="http://schemas.microsoft.com/office/infopath/2007/PartnerControls">dfd6e715-3dfb-42b9-8297-49a725db2250</TermId>
        </TermInfo>
      </Terms>
    </f8dda170b25243deb71b25c19a1bc747>
    <qmFilteredAccess xmlns="2df5a938-9425-4390-a5ee-4774291a644c" xsi:nil="true"/>
    <_dlc_DocId xmlns="2df5a938-9425-4390-a5ee-4774291a644c">MIMIR-227916-664</_dlc_DocId>
    <_dlc_DocIdUrl xmlns="2df5a938-9425-4390-a5ee-4774291a644c">
      <Url>https://siminnhf.sharepoint.com/sites/qm/_layouts/15/DocIdRedir.aspx?ID=MIMIR-227916-664</Url>
      <Description>MIMIR-227916-664</Description>
    </_dlc_DocIdUrl>
    <qmReviewNotificationSentForCurrentDate xmlns="2df5a938-9425-4390-a5ee-4774291a644c">false</qmReviewNotificationSentForCurrentDate>
    <qmApprovalWFStatus xmlns="2df5a938-9425-4390-a5ee-4774291a644c">Ekki í ferli</qmApprovalWFStatus>
    <id07e413c0bf4c53b7a8768e9af9364e xmlns="2df5a938-9425-4390-a5ee-4774291a644c">
      <Terms xmlns="http://schemas.microsoft.com/office/infopath/2007/PartnerControls"/>
    </id07e413c0bf4c53b7a8768e9af9364e>
    <devJustPublished-SwitchForFlow-DoNotDelete xmlns="2df5a938-9425-4390-a5ee-4774291a644c">false</devJustPublished-SwitchForFlow-DoNotDelete>
    <_ModernAudienceTargetUserField xmlns="fdb4bd48-bdad-49fa-a6c2-68ebce683193">
      <UserInfo>
        <DisplayName/>
        <AccountId xsi:nil="true"/>
        <AccountType/>
      </UserInfo>
    </_ModernAudienceTargetUserField>
    <qmApprovalStatus xmlns="2df5a938-9425-4390-a5ee-4774291a644c">Not started</qmApprovalStatus>
    <qmExpireDate xmlns="2df5a938-9425-4390-a5ee-4774291a644c" xsi:nil="true"/>
  </documentManagement>
</p:properties>
</file>

<file path=customXml/itemProps1.xml><?xml version="1.0" encoding="utf-8"?>
<ds:datastoreItem xmlns:ds="http://schemas.openxmlformats.org/officeDocument/2006/customXml" ds:itemID="{50389A89-2C09-4F0E-AC17-325B1FC0CB3C}">
  <ds:schemaRefs>
    <ds:schemaRef ds:uri="http://schemas.microsoft.com/sharepoint/events"/>
  </ds:schemaRefs>
</ds:datastoreItem>
</file>

<file path=customXml/itemProps2.xml><?xml version="1.0" encoding="utf-8"?>
<ds:datastoreItem xmlns:ds="http://schemas.openxmlformats.org/officeDocument/2006/customXml" ds:itemID="{D69CC0C5-F85E-4E63-A836-8CDBB5F710E7}">
  <ds:schemaRefs>
    <ds:schemaRef ds:uri="http://schemas.openxmlformats.org/officeDocument/2006/bibliography"/>
  </ds:schemaRefs>
</ds:datastoreItem>
</file>

<file path=customXml/itemProps3.xml><?xml version="1.0" encoding="utf-8"?>
<ds:datastoreItem xmlns:ds="http://schemas.openxmlformats.org/officeDocument/2006/customXml" ds:itemID="{FEF6ABF2-9C0C-4A88-8964-1D049162F0BA}"/>
</file>

<file path=customXml/itemProps4.xml><?xml version="1.0" encoding="utf-8"?>
<ds:datastoreItem xmlns:ds="http://schemas.openxmlformats.org/officeDocument/2006/customXml" ds:itemID="{3006231D-34AF-45B4-BCA7-DB1F5D9B0630}">
  <ds:schemaRefs>
    <ds:schemaRef ds:uri="microsoft.office.server.policy.changes"/>
  </ds:schemaRefs>
</ds:datastoreItem>
</file>

<file path=customXml/itemProps5.xml><?xml version="1.0" encoding="utf-8"?>
<ds:datastoreItem xmlns:ds="http://schemas.openxmlformats.org/officeDocument/2006/customXml" ds:itemID="{5D2E6BBD-52D8-4CDF-99DE-CC80427245D9}">
  <ds:schemaRefs>
    <ds:schemaRef ds:uri="http://schemas.microsoft.com/sharepoint/v3/contenttype/forms"/>
  </ds:schemaRefs>
</ds:datastoreItem>
</file>

<file path=customXml/itemProps6.xml><?xml version="1.0" encoding="utf-8"?>
<ds:datastoreItem xmlns:ds="http://schemas.openxmlformats.org/officeDocument/2006/customXml" ds:itemID="{8DE4E622-2148-4C93-A8E9-D92FC9C0FA71}">
  <ds:schemaRefs>
    <ds:schemaRef ds:uri="http://schemas.microsoft.com/office/2006/metadata/properties"/>
    <ds:schemaRef ds:uri="http://schemas.microsoft.com/office/infopath/2007/PartnerControls"/>
    <ds:schemaRef ds:uri="2df5a938-9425-4390-a5ee-4774291a644c"/>
    <ds:schemaRef ds:uri="7acbd398-edb1-4e01-870c-795ad0e569c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Vinnsla á persónuupplýsingum um birgja</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Vinnsla á persónuupplýsingum um birgja</dc:title>
  <dc:subject/>
  <dc:creator>Halldóra Jónsdóttir</dc:creator>
  <cp:keywords/>
  <dc:description/>
  <cp:lastModifiedBy>Halldóra Jónsdóttir</cp:lastModifiedBy>
  <cp:revision>6</cp:revision>
  <dcterms:created xsi:type="dcterms:W3CDTF">2025-05-27T10:29:00Z</dcterms:created>
  <dcterms:modified xsi:type="dcterms:W3CDTF">2025-05-27T11:08:00Z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0x01010071ED7EE23CFA9D49BC7516C993807E5A0E00DBA7EDCEB0215946B0861B5F5AF395AD</vt:lpwstr>
  </property>
  <property fmtid="{D5CDD505-2E9C-101B-9397-08002B2CF9AE}" pid="3" name="_dlc_DocIdItemGuid">
    <vt:lpwstr>ca3ac8e6-d52f-4995-a1e4-0403bbbb726f</vt:lpwstr>
  </property>
  <property fmtid="{D5CDD505-2E9C-101B-9397-08002B2CF9AE}" pid="4" name="qmProcess">
    <vt:lpwstr/>
  </property>
  <property fmtid="{D5CDD505-2E9C-101B-9397-08002B2CF9AE}" pid="5" name="qmResponsible">
    <vt:lpwstr>53;#Persónuverndarfulltrúi|dfd6e715-3dfb-42b9-8297-49a725db2250</vt:lpwstr>
  </property>
  <property fmtid="{D5CDD505-2E9C-101B-9397-08002B2CF9AE}" pid="6" name="qmOwner">
    <vt:lpwstr>53;#Persónuverndarfulltrúi|dfd6e715-3dfb-42b9-8297-49a725db2250</vt:lpwstr>
  </property>
  <property fmtid="{D5CDD505-2E9C-101B-9397-08002B2CF9AE}" pid="7" name="qmdocumenttype">
    <vt:lpwstr>22;#Fræðsla|e53fd89d-1530-43c8-a0f9-3c2290ff9213</vt:lpwstr>
  </property>
  <property fmtid="{D5CDD505-2E9C-101B-9397-08002B2CF9AE}" pid="8" name="qmManual">
    <vt:lpwstr>44;#Persónuvernd|c08c6a48-a1b1-47df-bd9b-6b1dcee95c08</vt:lpwstr>
  </property>
  <property fmtid="{D5CDD505-2E9C-101B-9397-08002B2CF9AE}" pid="9" name="qmInformationCategory">
    <vt:lpwstr>19;#Opinbert|92c78b2f-9de0-4900-8a77-50cdf4ae3620</vt:lpwstr>
  </property>
  <property fmtid="{D5CDD505-2E9C-101B-9397-08002B2CF9AE}" pid="10" name="qmCategories">
    <vt:lpwstr>289;#Birgjar|2d2b39c3-1601-4d65-8318-4e99415a7419;#47;#Persónuvernd|5b96805d-12a7-4c8d-a56f-ac30828fe8f6</vt:lpwstr>
  </property>
  <property fmtid="{D5CDD505-2E9C-101B-9397-08002B2CF9AE}" pid="11" name="qmReadAccessAll">
    <vt:bool>true</vt:bool>
  </property>
  <property fmtid="{D5CDD505-2E9C-101B-9397-08002B2CF9AE}" pid="12" name="id07e413c0bf4c53b7a8768e9af9364e">
    <vt:lpwstr/>
  </property>
  <property fmtid="{D5CDD505-2E9C-101B-9397-08002B2CF9AE}" pid="13" name="MSIP_Label_0b033b85-844c-4a4f-ba24-98eec96a180b_Enabled">
    <vt:lpwstr>true</vt:lpwstr>
  </property>
  <property fmtid="{D5CDD505-2E9C-101B-9397-08002B2CF9AE}" pid="14" name="MSIP_Label_0b033b85-844c-4a4f-ba24-98eec96a180b_SetDate">
    <vt:lpwstr>2025-05-27T10:29:59Z</vt:lpwstr>
  </property>
  <property fmtid="{D5CDD505-2E9C-101B-9397-08002B2CF9AE}" pid="15" name="MSIP_Label_0b033b85-844c-4a4f-ba24-98eec96a180b_Method">
    <vt:lpwstr>Privileged</vt:lpwstr>
  </property>
  <property fmtid="{D5CDD505-2E9C-101B-9397-08002B2CF9AE}" pid="16" name="MSIP_Label_0b033b85-844c-4a4f-ba24-98eec96a180b_Name">
    <vt:lpwstr>Public - Opinbert</vt:lpwstr>
  </property>
  <property fmtid="{D5CDD505-2E9C-101B-9397-08002B2CF9AE}" pid="17" name="MSIP_Label_0b033b85-844c-4a4f-ba24-98eec96a180b_SiteId">
    <vt:lpwstr>0c5ad6e6-c23a-4fe7-825c-fef011084a65</vt:lpwstr>
  </property>
  <property fmtid="{D5CDD505-2E9C-101B-9397-08002B2CF9AE}" pid="18" name="MSIP_Label_0b033b85-844c-4a4f-ba24-98eec96a180b_ActionId">
    <vt:lpwstr>91bf9ebf-91f3-47ac-a91a-13067fd881cf</vt:lpwstr>
  </property>
  <property fmtid="{D5CDD505-2E9C-101B-9397-08002B2CF9AE}" pid="19" name="MSIP_Label_0b033b85-844c-4a4f-ba24-98eec96a180b_ContentBits">
    <vt:lpwstr>0</vt:lpwstr>
  </property>
  <property fmtid="{D5CDD505-2E9C-101B-9397-08002B2CF9AE}" pid="20" name="MSIP_Label_0b033b85-844c-4a4f-ba24-98eec96a180b_Tag">
    <vt:lpwstr>10, 0, 1, 1</vt:lpwstr>
  </property>
  <property fmtid="{D5CDD505-2E9C-101B-9397-08002B2CF9AE}" pid="21" name="OnModifyFlowRun">
    <vt:bool>false</vt:bool>
  </property>
  <property fmtid="{D5CDD505-2E9C-101B-9397-08002B2CF9AE}" pid="22" name="LastCheckedInByFlow">
    <vt:lpwstr>OnModifyFlow</vt:lpwstr>
  </property>
  <property fmtid="{D5CDD505-2E9C-101B-9397-08002B2CF9AE}" pid="23" name="devTestaUtgafudag">
    <vt:bool>false</vt:bool>
  </property>
</Properties>
</file>